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8480"/>
      </w:tblGrid>
      <w:tr w:rsidR="00702C63" w:rsidTr="00DE5147">
        <w:tc>
          <w:tcPr>
            <w:tcW w:w="1696" w:type="dxa"/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Business Name:</w:t>
            </w:r>
          </w:p>
        </w:tc>
        <w:tc>
          <w:tcPr>
            <w:tcW w:w="8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C63" w:rsidRDefault="00702C63">
            <w:pPr>
              <w:spacing w:before="80" w:after="80"/>
              <w:rPr>
                <w:sz w:val="18"/>
                <w:szCs w:val="18"/>
              </w:rPr>
            </w:pPr>
          </w:p>
        </w:tc>
      </w:tr>
    </w:tbl>
    <w:p w:rsidR="00702C63" w:rsidRDefault="00702C63">
      <w:pPr>
        <w:spacing w:after="0"/>
        <w:rPr>
          <w:sz w:val="12"/>
          <w:szCs w:val="1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8480"/>
      </w:tblGrid>
      <w:tr w:rsidR="00702C63" w:rsidTr="00DE5147">
        <w:tc>
          <w:tcPr>
            <w:tcW w:w="1696" w:type="dxa"/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Date:</w:t>
            </w:r>
          </w:p>
        </w:tc>
        <w:tc>
          <w:tcPr>
            <w:tcW w:w="84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C63" w:rsidRDefault="00702C63">
            <w:pPr>
              <w:spacing w:before="80" w:after="80"/>
              <w:rPr>
                <w:sz w:val="18"/>
                <w:szCs w:val="18"/>
              </w:rPr>
            </w:pPr>
          </w:p>
        </w:tc>
      </w:tr>
    </w:tbl>
    <w:p w:rsidR="00702C63" w:rsidRDefault="00702C63">
      <w:pPr>
        <w:spacing w:after="0"/>
        <w:rPr>
          <w:sz w:val="12"/>
          <w:szCs w:val="1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5"/>
        <w:gridCol w:w="8479"/>
      </w:tblGrid>
      <w:tr w:rsidR="00702C63" w:rsidTr="00DE5147">
        <w:tc>
          <w:tcPr>
            <w:tcW w:w="1696" w:type="dxa"/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Worksite:</w:t>
            </w:r>
          </w:p>
        </w:tc>
        <w:tc>
          <w:tcPr>
            <w:tcW w:w="8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C63" w:rsidRDefault="00702C63">
            <w:pPr>
              <w:spacing w:before="80" w:after="80"/>
              <w:rPr>
                <w:sz w:val="18"/>
                <w:szCs w:val="18"/>
              </w:rPr>
            </w:pPr>
          </w:p>
        </w:tc>
      </w:tr>
    </w:tbl>
    <w:p w:rsidR="00702C63" w:rsidRDefault="00702C63">
      <w:pPr>
        <w:spacing w:after="0"/>
        <w:rPr>
          <w:sz w:val="12"/>
          <w:szCs w:val="1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5"/>
        <w:gridCol w:w="8479"/>
      </w:tblGrid>
      <w:tr w:rsidR="00702C63" w:rsidTr="00DE5147">
        <w:tc>
          <w:tcPr>
            <w:tcW w:w="1696" w:type="dxa"/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Undertaking:</w:t>
            </w:r>
          </w:p>
        </w:tc>
        <w:tc>
          <w:tcPr>
            <w:tcW w:w="8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C63" w:rsidRDefault="00702C63">
            <w:pPr>
              <w:spacing w:before="80" w:after="80"/>
              <w:rPr>
                <w:sz w:val="18"/>
                <w:szCs w:val="18"/>
              </w:rPr>
            </w:pPr>
          </w:p>
        </w:tc>
      </w:tr>
    </w:tbl>
    <w:p w:rsidR="00702C63" w:rsidRDefault="00702C63">
      <w:pPr>
        <w:spacing w:after="0"/>
        <w:rPr>
          <w:sz w:val="12"/>
          <w:szCs w:val="1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4"/>
      </w:tblGrid>
      <w:tr w:rsidR="00702C63" w:rsidTr="00356A1A">
        <w:trPr>
          <w:trHeight w:val="245"/>
        </w:trPr>
        <w:tc>
          <w:tcPr>
            <w:tcW w:w="10194" w:type="dxa"/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DESCRIBE</w:t>
            </w:r>
          </w:p>
        </w:tc>
      </w:tr>
      <w:tr w:rsidR="00702C63" w:rsidTr="00356A1A">
        <w:trPr>
          <w:trHeight w:val="1300"/>
        </w:trPr>
        <w:tc>
          <w:tcPr>
            <w:tcW w:w="101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  <w:sz w:val="18"/>
                <w:szCs w:val="18"/>
              </w:rPr>
            </w:pPr>
          </w:p>
        </w:tc>
      </w:tr>
    </w:tbl>
    <w:p w:rsidR="00702C63" w:rsidRDefault="00702C63">
      <w:pPr>
        <w:spacing w:after="0"/>
        <w:rPr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1"/>
        <w:gridCol w:w="1938"/>
        <w:gridCol w:w="1940"/>
        <w:gridCol w:w="1246"/>
        <w:gridCol w:w="1919"/>
        <w:gridCol w:w="1920"/>
      </w:tblGrid>
      <w:tr w:rsidR="00702C63" w:rsidTr="00DE5147">
        <w:tc>
          <w:tcPr>
            <w:tcW w:w="1019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Dates and Names of People Conducting This Risk Assessment</w:t>
            </w:r>
          </w:p>
        </w:tc>
      </w:tr>
      <w:tr w:rsidR="00702C63" w:rsidTr="00DE5147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Date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Signature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Date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Signature</w:t>
            </w:r>
          </w:p>
        </w:tc>
      </w:tr>
      <w:tr w:rsidR="00702C63" w:rsidTr="00DE5147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  <w:sz w:val="18"/>
                <w:szCs w:val="18"/>
              </w:rPr>
            </w:pPr>
          </w:p>
        </w:tc>
      </w:tr>
      <w:tr w:rsidR="00702C63" w:rsidTr="00DE5147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  <w:sz w:val="18"/>
                <w:szCs w:val="18"/>
              </w:rPr>
            </w:pPr>
          </w:p>
        </w:tc>
      </w:tr>
    </w:tbl>
    <w:p w:rsidR="00702C63" w:rsidRDefault="00702C63">
      <w:pPr>
        <w:spacing w:after="0"/>
        <w:rPr>
          <w:b/>
        </w:rPr>
      </w:pPr>
    </w:p>
    <w:p w:rsidR="00702C63" w:rsidRDefault="00702C63">
      <w:pPr>
        <w:spacing w:after="0"/>
        <w:rPr>
          <w:sz w:val="12"/>
          <w:szCs w:val="1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4"/>
      </w:tblGrid>
      <w:tr w:rsidR="00702C63" w:rsidTr="00356A1A">
        <w:trPr>
          <w:trHeight w:val="245"/>
        </w:trPr>
        <w:tc>
          <w:tcPr>
            <w:tcW w:w="10194" w:type="dxa"/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RISK ANALYSIS</w:t>
            </w:r>
          </w:p>
        </w:tc>
      </w:tr>
    </w:tbl>
    <w:p w:rsidR="00702C63" w:rsidRDefault="00702C63">
      <w:pPr>
        <w:spacing w:after="0"/>
        <w:rPr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9"/>
        <w:gridCol w:w="1135"/>
        <w:gridCol w:w="1583"/>
        <w:gridCol w:w="1984"/>
        <w:gridCol w:w="1410"/>
        <w:gridCol w:w="533"/>
      </w:tblGrid>
      <w:tr w:rsidR="00702C63"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Hazard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At Risk</w:t>
            </w:r>
          </w:p>
        </w:tc>
        <w:tc>
          <w:tcPr>
            <w:tcW w:w="35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Risk Control Measures</w:t>
            </w:r>
          </w:p>
        </w:tc>
        <w:tc>
          <w:tcPr>
            <w:tcW w:w="19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End-Risk Ratings</w:t>
            </w:r>
          </w:p>
        </w:tc>
      </w:tr>
      <w:tr w:rsidR="00702C63">
        <w:trPr>
          <w:trHeight w:val="404"/>
        </w:trPr>
        <w:tc>
          <w:tcPr>
            <w:tcW w:w="352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Frequency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2C63">
        <w:trPr>
          <w:trHeight w:val="404"/>
        </w:trPr>
        <w:tc>
          <w:tcPr>
            <w:tcW w:w="35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Likelihood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2C63">
        <w:trPr>
          <w:trHeight w:val="404"/>
        </w:trPr>
        <w:tc>
          <w:tcPr>
            <w:tcW w:w="35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Consequence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2C63">
        <w:trPr>
          <w:trHeight w:val="404"/>
        </w:trPr>
        <w:tc>
          <w:tcPr>
            <w:tcW w:w="35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Total Rating</w:t>
            </w:r>
          </w:p>
        </w:tc>
        <w:tc>
          <w:tcPr>
            <w:tcW w:w="5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2C63">
        <w:trPr>
          <w:trHeight w:val="404"/>
        </w:trPr>
        <w:tc>
          <w:tcPr>
            <w:tcW w:w="35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H/M/L Risk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2C63">
        <w:tc>
          <w:tcPr>
            <w:tcW w:w="624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Recommendations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By Who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By When</w:t>
            </w:r>
          </w:p>
        </w:tc>
      </w:tr>
      <w:tr w:rsidR="00702C63">
        <w:trPr>
          <w:trHeight w:val="381"/>
        </w:trPr>
        <w:tc>
          <w:tcPr>
            <w:tcW w:w="624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</w:tr>
    </w:tbl>
    <w:p w:rsidR="00702C63" w:rsidRPr="00356A1A" w:rsidRDefault="00702C63">
      <w:pPr>
        <w:spacing w:after="0"/>
        <w:rPr>
          <w:sz w:val="12"/>
          <w:szCs w:val="1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9"/>
        <w:gridCol w:w="1135"/>
        <w:gridCol w:w="1583"/>
        <w:gridCol w:w="1984"/>
        <w:gridCol w:w="1410"/>
        <w:gridCol w:w="533"/>
      </w:tblGrid>
      <w:tr w:rsidR="00702C63"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Hazard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At Risk</w:t>
            </w:r>
          </w:p>
        </w:tc>
        <w:tc>
          <w:tcPr>
            <w:tcW w:w="35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Risk Control Measures</w:t>
            </w:r>
          </w:p>
        </w:tc>
        <w:tc>
          <w:tcPr>
            <w:tcW w:w="19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End-Risk Ratings</w:t>
            </w:r>
          </w:p>
        </w:tc>
      </w:tr>
      <w:tr w:rsidR="00702C63">
        <w:trPr>
          <w:trHeight w:val="404"/>
        </w:trPr>
        <w:tc>
          <w:tcPr>
            <w:tcW w:w="352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Frequency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2C63">
        <w:trPr>
          <w:trHeight w:val="404"/>
        </w:trPr>
        <w:tc>
          <w:tcPr>
            <w:tcW w:w="35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Likelihood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2C63">
        <w:trPr>
          <w:trHeight w:val="404"/>
        </w:trPr>
        <w:tc>
          <w:tcPr>
            <w:tcW w:w="35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Consequence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2C63">
        <w:trPr>
          <w:trHeight w:val="404"/>
        </w:trPr>
        <w:tc>
          <w:tcPr>
            <w:tcW w:w="35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Total Rating</w:t>
            </w:r>
          </w:p>
        </w:tc>
        <w:tc>
          <w:tcPr>
            <w:tcW w:w="5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2C63">
        <w:trPr>
          <w:trHeight w:val="404"/>
        </w:trPr>
        <w:tc>
          <w:tcPr>
            <w:tcW w:w="35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H/M/L Risk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2C63">
        <w:tc>
          <w:tcPr>
            <w:tcW w:w="624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Recommendations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By Who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By When</w:t>
            </w:r>
          </w:p>
        </w:tc>
      </w:tr>
      <w:tr w:rsidR="00702C63">
        <w:trPr>
          <w:trHeight w:val="347"/>
        </w:trPr>
        <w:tc>
          <w:tcPr>
            <w:tcW w:w="624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</w:tr>
    </w:tbl>
    <w:p w:rsidR="00702C63" w:rsidRPr="00356A1A" w:rsidRDefault="00702C63">
      <w:pPr>
        <w:spacing w:after="0"/>
        <w:rPr>
          <w:sz w:val="12"/>
          <w:szCs w:val="1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9"/>
        <w:gridCol w:w="1135"/>
        <w:gridCol w:w="1583"/>
        <w:gridCol w:w="1984"/>
        <w:gridCol w:w="1410"/>
        <w:gridCol w:w="533"/>
      </w:tblGrid>
      <w:tr w:rsidR="00702C63"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lastRenderedPageBreak/>
              <w:t>Hazard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At Risk</w:t>
            </w:r>
          </w:p>
        </w:tc>
        <w:tc>
          <w:tcPr>
            <w:tcW w:w="35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Risk Control Measures</w:t>
            </w:r>
          </w:p>
        </w:tc>
        <w:tc>
          <w:tcPr>
            <w:tcW w:w="19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End-Risk Ratings</w:t>
            </w:r>
          </w:p>
        </w:tc>
      </w:tr>
      <w:tr w:rsidR="00702C63">
        <w:trPr>
          <w:trHeight w:val="404"/>
        </w:trPr>
        <w:tc>
          <w:tcPr>
            <w:tcW w:w="352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Frequency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2C63">
        <w:trPr>
          <w:trHeight w:val="404"/>
        </w:trPr>
        <w:tc>
          <w:tcPr>
            <w:tcW w:w="35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Likelihood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2C63">
        <w:trPr>
          <w:trHeight w:val="404"/>
        </w:trPr>
        <w:tc>
          <w:tcPr>
            <w:tcW w:w="35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Consequence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2C63">
        <w:trPr>
          <w:trHeight w:val="404"/>
        </w:trPr>
        <w:tc>
          <w:tcPr>
            <w:tcW w:w="35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Total Rating</w:t>
            </w:r>
          </w:p>
        </w:tc>
        <w:tc>
          <w:tcPr>
            <w:tcW w:w="5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2C63">
        <w:trPr>
          <w:trHeight w:val="404"/>
        </w:trPr>
        <w:tc>
          <w:tcPr>
            <w:tcW w:w="35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H/M/L Risk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2C63">
        <w:tc>
          <w:tcPr>
            <w:tcW w:w="624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Recommendations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By Who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By When</w:t>
            </w:r>
          </w:p>
        </w:tc>
      </w:tr>
      <w:tr w:rsidR="00702C63">
        <w:trPr>
          <w:trHeight w:val="326"/>
        </w:trPr>
        <w:tc>
          <w:tcPr>
            <w:tcW w:w="624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</w:tr>
    </w:tbl>
    <w:p w:rsidR="00702C63" w:rsidRPr="00356A1A" w:rsidRDefault="00702C63">
      <w:pPr>
        <w:spacing w:after="0"/>
        <w:rPr>
          <w:sz w:val="12"/>
          <w:szCs w:val="1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9"/>
        <w:gridCol w:w="1135"/>
        <w:gridCol w:w="1583"/>
        <w:gridCol w:w="1984"/>
        <w:gridCol w:w="1410"/>
        <w:gridCol w:w="533"/>
      </w:tblGrid>
      <w:tr w:rsidR="00702C63"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Hazard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At Risk</w:t>
            </w:r>
          </w:p>
        </w:tc>
        <w:tc>
          <w:tcPr>
            <w:tcW w:w="35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Risk Control Measures</w:t>
            </w:r>
          </w:p>
        </w:tc>
        <w:tc>
          <w:tcPr>
            <w:tcW w:w="19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End-Risk Ratings</w:t>
            </w:r>
          </w:p>
        </w:tc>
      </w:tr>
      <w:tr w:rsidR="00702C63">
        <w:trPr>
          <w:trHeight w:val="404"/>
        </w:trPr>
        <w:tc>
          <w:tcPr>
            <w:tcW w:w="352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Frequency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2C63">
        <w:trPr>
          <w:trHeight w:val="404"/>
        </w:trPr>
        <w:tc>
          <w:tcPr>
            <w:tcW w:w="35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Likelihood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2C63">
        <w:trPr>
          <w:trHeight w:val="404"/>
        </w:trPr>
        <w:tc>
          <w:tcPr>
            <w:tcW w:w="35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Consequence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2C63">
        <w:trPr>
          <w:trHeight w:val="404"/>
        </w:trPr>
        <w:tc>
          <w:tcPr>
            <w:tcW w:w="35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Total Rating</w:t>
            </w:r>
          </w:p>
        </w:tc>
        <w:tc>
          <w:tcPr>
            <w:tcW w:w="5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2C63">
        <w:trPr>
          <w:trHeight w:val="404"/>
        </w:trPr>
        <w:tc>
          <w:tcPr>
            <w:tcW w:w="35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H/M/L Risk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2C63">
        <w:tc>
          <w:tcPr>
            <w:tcW w:w="624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Recommendations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By Who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By When</w:t>
            </w:r>
          </w:p>
        </w:tc>
      </w:tr>
      <w:tr w:rsidR="00702C63">
        <w:trPr>
          <w:trHeight w:val="307"/>
        </w:trPr>
        <w:tc>
          <w:tcPr>
            <w:tcW w:w="624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</w:tr>
    </w:tbl>
    <w:p w:rsidR="00702C63" w:rsidRPr="00356A1A" w:rsidRDefault="00702C63">
      <w:pPr>
        <w:spacing w:after="0"/>
        <w:rPr>
          <w:sz w:val="12"/>
          <w:szCs w:val="1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9"/>
        <w:gridCol w:w="1135"/>
        <w:gridCol w:w="1583"/>
        <w:gridCol w:w="1984"/>
        <w:gridCol w:w="1410"/>
        <w:gridCol w:w="533"/>
      </w:tblGrid>
      <w:tr w:rsidR="00702C63"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Hazard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At Risk</w:t>
            </w:r>
          </w:p>
        </w:tc>
        <w:tc>
          <w:tcPr>
            <w:tcW w:w="35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Risk Control Measures</w:t>
            </w:r>
          </w:p>
        </w:tc>
        <w:tc>
          <w:tcPr>
            <w:tcW w:w="19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End-Risk Ratings</w:t>
            </w:r>
          </w:p>
        </w:tc>
      </w:tr>
      <w:tr w:rsidR="00702C63">
        <w:trPr>
          <w:trHeight w:val="404"/>
        </w:trPr>
        <w:tc>
          <w:tcPr>
            <w:tcW w:w="352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Frequency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2C63">
        <w:trPr>
          <w:trHeight w:val="404"/>
        </w:trPr>
        <w:tc>
          <w:tcPr>
            <w:tcW w:w="35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Likelihood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2C63">
        <w:trPr>
          <w:trHeight w:val="404"/>
        </w:trPr>
        <w:tc>
          <w:tcPr>
            <w:tcW w:w="35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Consequence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2C63">
        <w:trPr>
          <w:trHeight w:val="404"/>
        </w:trPr>
        <w:tc>
          <w:tcPr>
            <w:tcW w:w="35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Total Rating</w:t>
            </w:r>
          </w:p>
        </w:tc>
        <w:tc>
          <w:tcPr>
            <w:tcW w:w="5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2C63">
        <w:trPr>
          <w:trHeight w:val="404"/>
        </w:trPr>
        <w:tc>
          <w:tcPr>
            <w:tcW w:w="35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H/M/L Risk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2C63">
        <w:tc>
          <w:tcPr>
            <w:tcW w:w="624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Recommendations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By Who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By When</w:t>
            </w:r>
          </w:p>
        </w:tc>
      </w:tr>
      <w:tr w:rsidR="00702C63">
        <w:trPr>
          <w:trHeight w:val="429"/>
        </w:trPr>
        <w:tc>
          <w:tcPr>
            <w:tcW w:w="624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</w:tr>
    </w:tbl>
    <w:p w:rsidR="00702C63" w:rsidRPr="00356A1A" w:rsidRDefault="00702C63">
      <w:pPr>
        <w:spacing w:after="0"/>
        <w:rPr>
          <w:sz w:val="12"/>
          <w:szCs w:val="1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9"/>
        <w:gridCol w:w="1135"/>
        <w:gridCol w:w="1583"/>
        <w:gridCol w:w="1984"/>
        <w:gridCol w:w="1410"/>
        <w:gridCol w:w="533"/>
      </w:tblGrid>
      <w:tr w:rsidR="00702C63"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Hazard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At Risk</w:t>
            </w:r>
          </w:p>
        </w:tc>
        <w:tc>
          <w:tcPr>
            <w:tcW w:w="35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Risk Control Measures</w:t>
            </w:r>
          </w:p>
        </w:tc>
        <w:tc>
          <w:tcPr>
            <w:tcW w:w="19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End-Risk Ratings</w:t>
            </w:r>
          </w:p>
        </w:tc>
      </w:tr>
      <w:tr w:rsidR="00702C63">
        <w:trPr>
          <w:trHeight w:val="404"/>
        </w:trPr>
        <w:tc>
          <w:tcPr>
            <w:tcW w:w="352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Frequency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2C63">
        <w:trPr>
          <w:trHeight w:val="404"/>
        </w:trPr>
        <w:tc>
          <w:tcPr>
            <w:tcW w:w="35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Likelihood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2C63">
        <w:trPr>
          <w:trHeight w:val="404"/>
        </w:trPr>
        <w:tc>
          <w:tcPr>
            <w:tcW w:w="35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Consequence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2C63">
        <w:trPr>
          <w:trHeight w:val="404"/>
        </w:trPr>
        <w:tc>
          <w:tcPr>
            <w:tcW w:w="35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Total Rating</w:t>
            </w:r>
          </w:p>
        </w:tc>
        <w:tc>
          <w:tcPr>
            <w:tcW w:w="5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2C63">
        <w:trPr>
          <w:trHeight w:val="404"/>
        </w:trPr>
        <w:tc>
          <w:tcPr>
            <w:tcW w:w="35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H/M/L Risk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2C63">
        <w:tc>
          <w:tcPr>
            <w:tcW w:w="624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Recommendations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By Who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</w:pPr>
            <w:r>
              <w:rPr>
                <w:b/>
                <w:color w:val="FFFFFF"/>
                <w:sz w:val="18"/>
                <w:szCs w:val="18"/>
              </w:rPr>
              <w:t>By When</w:t>
            </w:r>
          </w:p>
        </w:tc>
      </w:tr>
      <w:tr w:rsidR="00702C63">
        <w:trPr>
          <w:trHeight w:val="372"/>
        </w:trPr>
        <w:tc>
          <w:tcPr>
            <w:tcW w:w="624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color w:val="auto"/>
                <w:sz w:val="18"/>
                <w:szCs w:val="18"/>
              </w:rPr>
            </w:pPr>
          </w:p>
        </w:tc>
      </w:tr>
    </w:tbl>
    <w:p w:rsidR="00702C63" w:rsidRPr="003A0C52" w:rsidRDefault="00702C63">
      <w:pPr>
        <w:spacing w:after="0"/>
        <w:rPr>
          <w:sz w:val="12"/>
          <w:szCs w:val="12"/>
        </w:rPr>
      </w:pPr>
      <w:bookmarkStart w:id="0" w:name="_GoBack"/>
      <w:bookmarkEnd w:id="0"/>
    </w:p>
    <w:tbl>
      <w:tblPr>
        <w:tblW w:w="101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4"/>
      </w:tblGrid>
      <w:tr w:rsidR="00702C63" w:rsidTr="00356A1A">
        <w:tc>
          <w:tcPr>
            <w:tcW w:w="10194" w:type="dxa"/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RISK ASSESSMENT DISTRIBUTION</w:t>
            </w:r>
          </w:p>
        </w:tc>
      </w:tr>
    </w:tbl>
    <w:p w:rsidR="00702C63" w:rsidRDefault="00081AA5">
      <w:pPr>
        <w:spacing w:before="240" w:after="240"/>
        <w:jc w:val="center"/>
        <w:rPr>
          <w:b/>
        </w:rPr>
      </w:pPr>
      <w:r>
        <w:rPr>
          <w:b/>
        </w:rPr>
        <w:t>I confirm that I understand the contents of this risk assessment.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2"/>
        <w:gridCol w:w="1938"/>
        <w:gridCol w:w="1940"/>
        <w:gridCol w:w="1246"/>
        <w:gridCol w:w="1918"/>
        <w:gridCol w:w="1920"/>
      </w:tblGrid>
      <w:tr w:rsidR="00702C63" w:rsidTr="00DE5147"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Signature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0075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081AA5">
            <w:pPr>
              <w:spacing w:before="80" w:after="8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Signature</w:t>
            </w:r>
          </w:p>
        </w:tc>
      </w:tr>
      <w:tr w:rsidR="00702C63" w:rsidTr="00DE5147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</w:tr>
      <w:tr w:rsidR="00702C63" w:rsidTr="00DE5147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</w:tr>
      <w:tr w:rsidR="00702C63" w:rsidTr="00DE5147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</w:tr>
      <w:tr w:rsidR="00702C63" w:rsidTr="00DE5147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</w:tr>
      <w:tr w:rsidR="00702C63" w:rsidTr="00DE5147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</w:tr>
      <w:tr w:rsidR="00702C63" w:rsidTr="00DE5147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</w:tr>
      <w:tr w:rsidR="00702C63" w:rsidTr="00DE5147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</w:tr>
      <w:tr w:rsidR="00702C63" w:rsidTr="00DE5147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</w:tr>
      <w:tr w:rsidR="00702C63" w:rsidTr="00DE5147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</w:tr>
      <w:tr w:rsidR="00702C63" w:rsidTr="00DE5147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</w:tr>
      <w:tr w:rsidR="00702C63" w:rsidTr="00DE5147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</w:tr>
      <w:tr w:rsidR="00702C63" w:rsidTr="00DE5147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</w:tr>
      <w:tr w:rsidR="00702C63" w:rsidTr="00DE5147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</w:tr>
      <w:tr w:rsidR="00702C63" w:rsidTr="00DE5147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</w:tr>
      <w:tr w:rsidR="00702C63" w:rsidTr="00DE5147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</w:tr>
      <w:tr w:rsidR="00702C63" w:rsidTr="00DE5147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</w:tr>
      <w:tr w:rsidR="00702C63" w:rsidTr="00DE5147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</w:tr>
      <w:tr w:rsidR="00702C63" w:rsidTr="00DE5147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</w:tr>
      <w:tr w:rsidR="00702C63" w:rsidTr="00DE5147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</w:tr>
      <w:tr w:rsidR="00702C63" w:rsidTr="00DE5147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</w:tr>
      <w:tr w:rsidR="00702C63" w:rsidTr="00DE5147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</w:tr>
      <w:tr w:rsidR="00702C63" w:rsidTr="00DE5147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</w:tr>
      <w:tr w:rsidR="00702C63" w:rsidTr="00DE5147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</w:tr>
      <w:tr w:rsidR="00702C63" w:rsidTr="00DE5147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</w:tr>
      <w:tr w:rsidR="00702C63" w:rsidTr="00DE5147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</w:tr>
      <w:tr w:rsidR="00702C63" w:rsidTr="00DE5147">
        <w:tc>
          <w:tcPr>
            <w:tcW w:w="121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63" w:rsidRDefault="00702C63">
            <w:pPr>
              <w:spacing w:before="80" w:after="80"/>
              <w:rPr>
                <w:b/>
              </w:rPr>
            </w:pPr>
          </w:p>
        </w:tc>
      </w:tr>
    </w:tbl>
    <w:p w:rsidR="00702C63" w:rsidRDefault="00702C63">
      <w:pPr>
        <w:spacing w:after="0"/>
        <w:rPr>
          <w:b/>
          <w:sz w:val="16"/>
          <w:szCs w:val="16"/>
        </w:rPr>
      </w:pPr>
    </w:p>
    <w:p w:rsidR="00702C63" w:rsidRDefault="00702C63">
      <w:pPr>
        <w:spacing w:after="0"/>
        <w:jc w:val="center"/>
        <w:rPr>
          <w:b/>
        </w:rPr>
      </w:pPr>
    </w:p>
    <w:sectPr w:rsidR="00702C63">
      <w:headerReference w:type="default" r:id="rId6"/>
      <w:footerReference w:type="default" r:id="rId7"/>
      <w:pgSz w:w="11906" w:h="16838"/>
      <w:pgMar w:top="851" w:right="851" w:bottom="851" w:left="851" w:header="709" w:footer="6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CEB" w:rsidRDefault="001F4CEB">
      <w:pPr>
        <w:spacing w:after="0"/>
      </w:pPr>
      <w:r>
        <w:separator/>
      </w:r>
    </w:p>
  </w:endnote>
  <w:endnote w:type="continuationSeparator" w:id="0">
    <w:p w:rsidR="001F4CEB" w:rsidRDefault="001F4C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D9F" w:rsidRDefault="00081AA5">
    <w:pPr>
      <w:pStyle w:val="Footer"/>
      <w:jc w:val="center"/>
    </w:pPr>
    <w:r>
      <w:rPr>
        <w:noProof/>
        <w:sz w:val="22"/>
        <w:szCs w:val="22"/>
        <w:lang w:eastAsia="en-GB" w:bidi="ar-SA"/>
      </w:rPr>
      <mc:AlternateContent>
        <mc:Choice Requires="wps">
          <w:drawing>
            <wp:inline distT="0" distB="0" distL="0" distR="0">
              <wp:extent cx="288292" cy="274320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292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106D9F" w:rsidRDefault="00081AA5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©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22.7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" stroked="f">
              <v:textbox>
                <w:txbxContent>
                  <w:p w:rsidR="00106D9F" w:rsidRDefault="00081AA5">
                    <w:pPr>
                      <w:spacing w:after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©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en-GB" w:bidi="ar-SA"/>
      </w:rPr>
      <w:drawing>
        <wp:inline distT="0" distB="0" distL="0" distR="0">
          <wp:extent cx="2042156" cy="220983"/>
          <wp:effectExtent l="0" t="0" r="0" b="7617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2156" cy="2209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106D9F" w:rsidRDefault="001F4CEB">
    <w:pPr>
      <w:pStyle w:val="Footer"/>
      <w:jc w:val="center"/>
      <w:rPr>
        <w:color w:val="auto"/>
        <w:sz w:val="22"/>
        <w:szCs w:val="22"/>
        <w:lang w:bidi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CEB" w:rsidRDefault="001F4CEB">
      <w:pPr>
        <w:spacing w:after="0"/>
      </w:pPr>
      <w:r>
        <w:separator/>
      </w:r>
    </w:p>
  </w:footnote>
  <w:footnote w:type="continuationSeparator" w:id="0">
    <w:p w:rsidR="001F4CEB" w:rsidRDefault="001F4C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352"/>
      <w:gridCol w:w="2822"/>
    </w:tblGrid>
    <w:tr w:rsidR="00106D9F">
      <w:trPr>
        <w:trHeight w:val="567"/>
      </w:trPr>
      <w:tc>
        <w:tcPr>
          <w:tcW w:w="735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0075A2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06D9F" w:rsidRDefault="00081AA5">
          <w:pPr>
            <w:spacing w:before="80" w:after="80"/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RISK ASSESSMENT – REFERENCE ID.</w:t>
          </w:r>
        </w:p>
      </w:tc>
      <w:tc>
        <w:tcPr>
          <w:tcW w:w="282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06D9F" w:rsidRDefault="001F4CEB">
          <w:pPr>
            <w:spacing w:before="80" w:after="80"/>
            <w:jc w:val="center"/>
            <w:rPr>
              <w:b/>
              <w:sz w:val="28"/>
              <w:szCs w:val="28"/>
            </w:rPr>
          </w:pPr>
        </w:p>
      </w:tc>
    </w:tr>
  </w:tbl>
  <w:p w:rsidR="00106D9F" w:rsidRDefault="001F4CE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C63"/>
    <w:rsid w:val="00081AA5"/>
    <w:rsid w:val="001F4CEB"/>
    <w:rsid w:val="00356A1A"/>
    <w:rsid w:val="003A0C52"/>
    <w:rsid w:val="00702C63"/>
    <w:rsid w:val="00DE5147"/>
    <w:rsid w:val="00EA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4D9E93-1088-441A-A722-32B6D700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240" w:lineRule="auto"/>
    </w:pPr>
    <w:rPr>
      <w:rFonts w:ascii="Arial" w:hAnsi="Arial" w:cs="Arial"/>
      <w:color w:val="00000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rPr>
      <w:rFonts w:ascii="Arial" w:hAnsi="Arial" w:cs="Arial"/>
      <w:color w:val="000000"/>
      <w:sz w:val="24"/>
      <w:szCs w:val="24"/>
      <w:lang w:bidi="en-US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rPr>
      <w:rFonts w:ascii="Arial" w:hAnsi="Arial" w:cs="Arial"/>
      <w:color w:val="000000"/>
      <w:sz w:val="24"/>
      <w:szCs w:val="24"/>
      <w:lang w:bidi="en-US"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color w:val="00000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233</Words>
  <Characters>1333</Characters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2017-10-21T16:41:00Z</cp:lastPrinted>
  <dcterms:created xsi:type="dcterms:W3CDTF">2017-12-30T10:16:00Z</dcterms:created>
  <dcterms:modified xsi:type="dcterms:W3CDTF">2017-12-30T10:21:00Z</dcterms:modified>
</cp:coreProperties>
</file>