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0"/>
      </w:tblGrid>
      <w:tr w:rsidR="00C96C5D" w:rsidRPr="00A00611" w:rsidTr="00671637">
        <w:tc>
          <w:tcPr>
            <w:tcW w:w="1153" w:type="pct"/>
            <w:shd w:val="clear" w:color="auto" w:fill="0075A2"/>
            <w:vAlign w:val="center"/>
          </w:tcPr>
          <w:p w:rsidR="00C96C5D" w:rsidRPr="00F144D9" w:rsidRDefault="00C96C5D" w:rsidP="00C96C5D">
            <w:pPr>
              <w:spacing w:before="80" w:after="80" w:line="240" w:lineRule="auto"/>
              <w:rPr>
                <w:rFonts w:eastAsia="Times New Roman"/>
                <w:b/>
                <w:color w:val="FFFFFF" w:themeColor="background1"/>
                <w:sz w:val="24"/>
                <w:szCs w:val="24"/>
              </w:rPr>
            </w:pPr>
            <w:bookmarkStart w:id="0" w:name="_Toc399073152"/>
            <w:r w:rsidRPr="00F144D9">
              <w:rPr>
                <w:b/>
                <w:color w:val="FFFFFF" w:themeColor="background1"/>
                <w:sz w:val="24"/>
                <w:szCs w:val="24"/>
              </w:rPr>
              <w:t>Business Name:</w:t>
            </w:r>
          </w:p>
        </w:tc>
        <w:tc>
          <w:tcPr>
            <w:tcW w:w="3847" w:type="pct"/>
            <w:vAlign w:val="center"/>
          </w:tcPr>
          <w:p w:rsidR="00C96C5D" w:rsidRPr="00A00611" w:rsidRDefault="00C96C5D" w:rsidP="00C96C5D">
            <w:pPr>
              <w:spacing w:before="80" w:after="80" w:line="240" w:lineRule="auto"/>
              <w:rPr>
                <w:rFonts w:eastAsia="Times New Roman"/>
                <w:sz w:val="24"/>
                <w:szCs w:val="24"/>
              </w:rPr>
            </w:pPr>
          </w:p>
        </w:tc>
      </w:tr>
    </w:tbl>
    <w:p w:rsidR="00C96C5D" w:rsidRPr="00A00611" w:rsidRDefault="00C96C5D" w:rsidP="00C96C5D">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0"/>
      </w:tblGrid>
      <w:tr w:rsidR="00C96C5D" w:rsidRPr="00A00611" w:rsidTr="00671637">
        <w:tc>
          <w:tcPr>
            <w:tcW w:w="1153" w:type="pct"/>
            <w:shd w:val="clear" w:color="auto" w:fill="0075A2"/>
          </w:tcPr>
          <w:p w:rsidR="00C96C5D" w:rsidRPr="00F144D9" w:rsidRDefault="00C96C5D" w:rsidP="00C96C5D">
            <w:pPr>
              <w:spacing w:before="80" w:after="80" w:line="240" w:lineRule="auto"/>
              <w:rPr>
                <w:rFonts w:eastAsia="Times New Roman"/>
                <w:b/>
                <w:color w:val="FFFFFF" w:themeColor="background1"/>
                <w:sz w:val="24"/>
                <w:szCs w:val="24"/>
              </w:rPr>
            </w:pPr>
            <w:r w:rsidRPr="00F144D9">
              <w:rPr>
                <w:rFonts w:eastAsia="Times New Roman"/>
                <w:b/>
                <w:color w:val="FFFFFF" w:themeColor="background1"/>
                <w:sz w:val="24"/>
                <w:szCs w:val="24"/>
              </w:rPr>
              <w:t>Worksite:</w:t>
            </w:r>
          </w:p>
        </w:tc>
        <w:tc>
          <w:tcPr>
            <w:tcW w:w="3847" w:type="pct"/>
            <w:vAlign w:val="center"/>
          </w:tcPr>
          <w:p w:rsidR="00C96C5D" w:rsidRPr="00A00611" w:rsidRDefault="00C96C5D" w:rsidP="00C96C5D">
            <w:pPr>
              <w:spacing w:before="80" w:after="80" w:line="240" w:lineRule="auto"/>
              <w:rPr>
                <w:rFonts w:eastAsia="Times New Roman"/>
                <w:sz w:val="24"/>
                <w:szCs w:val="24"/>
              </w:rPr>
            </w:pPr>
          </w:p>
        </w:tc>
      </w:tr>
    </w:tbl>
    <w:p w:rsidR="00C96C5D" w:rsidRPr="00A00611" w:rsidRDefault="00C96C5D" w:rsidP="00C96C5D">
      <w:pPr>
        <w:spacing w:after="0" w:line="240" w:lineRule="auto"/>
        <w:rPr>
          <w:sz w:val="48"/>
          <w:szCs w:val="48"/>
        </w:rPr>
      </w:pPr>
    </w:p>
    <w:p w:rsidR="00C96C5D" w:rsidRPr="00A00611" w:rsidRDefault="00C96C5D" w:rsidP="00C96C5D">
      <w:pPr>
        <w:pStyle w:val="ListParagraph"/>
        <w:spacing w:after="360" w:line="240" w:lineRule="auto"/>
        <w:ind w:left="0"/>
        <w:contextualSpacing w:val="0"/>
        <w:jc w:val="both"/>
        <w:rPr>
          <w:b/>
          <w:sz w:val="24"/>
          <w:szCs w:val="24"/>
        </w:rPr>
      </w:pPr>
      <w:r w:rsidRPr="00A00611">
        <w:rPr>
          <w:b/>
          <w:sz w:val="24"/>
          <w:szCs w:val="24"/>
        </w:rPr>
        <w:t>It is a criminal offence to breach health and safety law.</w:t>
      </w:r>
    </w:p>
    <w:p w:rsidR="00C96C5D" w:rsidRPr="00A00611" w:rsidRDefault="00C96C5D" w:rsidP="00C96C5D">
      <w:pPr>
        <w:pStyle w:val="ListParagraph"/>
        <w:spacing w:after="240" w:line="240" w:lineRule="auto"/>
        <w:ind w:left="0"/>
        <w:contextualSpacing w:val="0"/>
        <w:jc w:val="both"/>
        <w:rPr>
          <w:sz w:val="24"/>
          <w:szCs w:val="24"/>
        </w:rPr>
      </w:pPr>
      <w:r w:rsidRPr="00A00611">
        <w:rPr>
          <w:sz w:val="24"/>
          <w:szCs w:val="24"/>
        </w:rPr>
        <w:t>Therefore:</w:t>
      </w:r>
      <w:bookmarkStart w:id="1" w:name="_GoBack"/>
      <w:bookmarkEnd w:id="1"/>
    </w:p>
    <w:p w:rsidR="00C96C5D" w:rsidRPr="00A00611" w:rsidRDefault="00C96C5D" w:rsidP="007B0AFD">
      <w:pPr>
        <w:pStyle w:val="ListParagraph"/>
        <w:numPr>
          <w:ilvl w:val="0"/>
          <w:numId w:val="39"/>
        </w:numPr>
        <w:spacing w:after="240" w:line="240" w:lineRule="auto"/>
        <w:ind w:left="425" w:hanging="425"/>
        <w:contextualSpacing w:val="0"/>
        <w:jc w:val="both"/>
        <w:rPr>
          <w:sz w:val="24"/>
          <w:szCs w:val="24"/>
        </w:rPr>
      </w:pPr>
      <w:r w:rsidRPr="00A00611">
        <w:rPr>
          <w:sz w:val="24"/>
          <w:szCs w:val="24"/>
        </w:rPr>
        <w:t>We expect people attending our worksites to comply with our health and safety rules and responsibilities.</w:t>
      </w:r>
    </w:p>
    <w:p w:rsidR="00C96C5D" w:rsidRPr="00A00611" w:rsidRDefault="00C96C5D" w:rsidP="007B0AFD">
      <w:pPr>
        <w:pStyle w:val="ListParagraph"/>
        <w:numPr>
          <w:ilvl w:val="0"/>
          <w:numId w:val="39"/>
        </w:numPr>
        <w:spacing w:after="240" w:line="240" w:lineRule="auto"/>
        <w:ind w:left="425" w:hanging="425"/>
        <w:contextualSpacing w:val="0"/>
        <w:jc w:val="both"/>
        <w:rPr>
          <w:sz w:val="24"/>
          <w:szCs w:val="24"/>
        </w:rPr>
      </w:pPr>
      <w:r w:rsidRPr="00A00611">
        <w:rPr>
          <w:sz w:val="24"/>
          <w:szCs w:val="24"/>
        </w:rPr>
        <w:t xml:space="preserve">The </w:t>
      </w:r>
      <w:r>
        <w:t xml:space="preserve">senior management </w:t>
      </w:r>
      <w:r w:rsidRPr="00A00611">
        <w:rPr>
          <w:sz w:val="24"/>
          <w:szCs w:val="24"/>
        </w:rPr>
        <w:t xml:space="preserve">will expect people, to act responsibly and abide with all reasonable verbal instructions </w:t>
      </w:r>
      <w:r>
        <w:t>site managers, or supervisors provided</w:t>
      </w:r>
      <w:r w:rsidRPr="00A00611">
        <w:rPr>
          <w:sz w:val="24"/>
          <w:szCs w:val="24"/>
        </w:rPr>
        <w:t>.</w:t>
      </w:r>
    </w:p>
    <w:p w:rsidR="00C96C5D" w:rsidRPr="00A00611" w:rsidRDefault="00C96C5D" w:rsidP="007B0AFD">
      <w:pPr>
        <w:pStyle w:val="ListParagraph"/>
        <w:numPr>
          <w:ilvl w:val="0"/>
          <w:numId w:val="39"/>
        </w:numPr>
        <w:spacing w:after="240" w:line="240" w:lineRule="auto"/>
        <w:ind w:left="425" w:hanging="425"/>
        <w:contextualSpacing w:val="0"/>
        <w:jc w:val="both"/>
        <w:rPr>
          <w:sz w:val="24"/>
          <w:szCs w:val="24"/>
        </w:rPr>
      </w:pPr>
      <w:r>
        <w:t>The Site Manager (or Foreman)</w:t>
      </w:r>
      <w:r w:rsidRPr="00A00611">
        <w:rPr>
          <w:sz w:val="24"/>
          <w:szCs w:val="24"/>
        </w:rPr>
        <w:t xml:space="preserve"> may remove people from the site, if they do not comply with </w:t>
      </w:r>
      <w:r>
        <w:t>worksite</w:t>
      </w:r>
      <w:r w:rsidRPr="00A00611">
        <w:rPr>
          <w:sz w:val="24"/>
          <w:szCs w:val="24"/>
        </w:rPr>
        <w:t xml:space="preserve"> rules, and where appropriate, will face disciplinary measures.</w:t>
      </w:r>
    </w:p>
    <w:p w:rsidR="00C96C5D" w:rsidRPr="00A00611" w:rsidRDefault="00C96C5D" w:rsidP="007B0AFD">
      <w:pPr>
        <w:pStyle w:val="ListParagraph"/>
        <w:numPr>
          <w:ilvl w:val="0"/>
          <w:numId w:val="39"/>
        </w:numPr>
        <w:spacing w:after="480" w:line="240" w:lineRule="auto"/>
        <w:ind w:left="425" w:hanging="425"/>
        <w:contextualSpacing w:val="0"/>
        <w:jc w:val="both"/>
        <w:rPr>
          <w:sz w:val="24"/>
          <w:szCs w:val="24"/>
        </w:rPr>
      </w:pPr>
      <w:r w:rsidRPr="00A00611">
        <w:rPr>
          <w:sz w:val="24"/>
          <w:szCs w:val="24"/>
        </w:rPr>
        <w:t>All people who visit or reside at the site must ensure they are aware of, and comply with its safety rules and emergency evacuation procedures.</w:t>
      </w:r>
    </w:p>
    <w:p w:rsidR="00C96C5D" w:rsidRPr="00A00611" w:rsidRDefault="00C96C5D" w:rsidP="00C96C5D">
      <w:pPr>
        <w:spacing w:after="0" w:line="240" w:lineRule="auto"/>
        <w:jc w:val="both"/>
        <w:rPr>
          <w:sz w:val="24"/>
          <w:szCs w:val="24"/>
        </w:rPr>
      </w:pPr>
      <w:r w:rsidRPr="00A00611">
        <w:rPr>
          <w:b/>
          <w:sz w:val="24"/>
          <w:szCs w:val="24"/>
        </w:rPr>
        <w:t>Please Note.</w:t>
      </w:r>
      <w:r>
        <w:rPr>
          <w:b/>
          <w:sz w:val="24"/>
          <w:szCs w:val="24"/>
        </w:rPr>
        <w:t xml:space="preserve">  </w:t>
      </w:r>
      <w:r w:rsidRPr="00A00611">
        <w:rPr>
          <w:sz w:val="24"/>
          <w:szCs w:val="24"/>
        </w:rPr>
        <w:t>The Principal Contractor’s rules will take precedence over other organisations on the worksite.  Moreover, the Site Manager has overall authority on site, over its health and safety matters.</w:t>
      </w:r>
    </w:p>
    <w:p w:rsidR="00607A5C" w:rsidRPr="00C96C5D" w:rsidRDefault="00607A5C" w:rsidP="00C96C5D">
      <w:pPr>
        <w:spacing w:after="240" w:line="240" w:lineRule="auto"/>
        <w:jc w:val="both"/>
        <w:rPr>
          <w:sz w:val="24"/>
          <w:szCs w:val="24"/>
        </w:rPr>
      </w:pPr>
    </w:p>
    <w:p w:rsidR="009B4D4F" w:rsidRPr="00C96C5D" w:rsidRDefault="009B4D4F" w:rsidP="00C96C5D">
      <w:pPr>
        <w:spacing w:after="240" w:line="240" w:lineRule="auto"/>
        <w:jc w:val="both"/>
        <w:rPr>
          <w:sz w:val="24"/>
          <w:szCs w:val="24"/>
        </w:rPr>
      </w:pPr>
    </w:p>
    <w:p w:rsidR="00256E70" w:rsidRDefault="00256E70"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Default="00C96C5D" w:rsidP="00C96C5D">
      <w:pPr>
        <w:spacing w:after="240" w:line="240" w:lineRule="auto"/>
        <w:jc w:val="both"/>
        <w:rPr>
          <w:sz w:val="24"/>
          <w:szCs w:val="24"/>
        </w:rPr>
      </w:pPr>
    </w:p>
    <w:p w:rsidR="00C96C5D" w:rsidRPr="00C96C5D" w:rsidRDefault="00C96C5D" w:rsidP="00C96C5D">
      <w:pPr>
        <w:spacing w:after="240" w:line="240" w:lineRule="auto"/>
        <w:jc w:val="both"/>
        <w:rPr>
          <w:sz w:val="24"/>
          <w:szCs w:val="24"/>
        </w:rPr>
      </w:pPr>
    </w:p>
    <w:p w:rsidR="00256E70" w:rsidRDefault="00256E70" w:rsidP="00C96C5D">
      <w:pPr>
        <w:spacing w:after="240" w:line="240" w:lineRule="auto"/>
        <w:jc w:val="both"/>
        <w:rPr>
          <w:sz w:val="24"/>
          <w:szCs w:val="24"/>
        </w:rPr>
      </w:pPr>
    </w:p>
    <w:p w:rsidR="009C47EB" w:rsidRPr="00C96C5D" w:rsidRDefault="009C47EB" w:rsidP="00C96C5D">
      <w:pPr>
        <w:spacing w:after="240" w:line="240" w:lineRule="auto"/>
        <w:jc w:val="both"/>
        <w:rPr>
          <w:sz w:val="24"/>
          <w:szCs w:val="24"/>
        </w:rPr>
      </w:pPr>
    </w:p>
    <w:p w:rsidR="00256E70" w:rsidRPr="00C96C5D" w:rsidRDefault="00256E70" w:rsidP="00C96C5D">
      <w:pPr>
        <w:spacing w:after="240" w:line="240" w:lineRule="auto"/>
        <w:jc w:val="both"/>
        <w:rPr>
          <w:sz w:val="24"/>
          <w:szCs w:val="24"/>
        </w:rPr>
      </w:pPr>
    </w:p>
    <w:sdt>
      <w:sdtPr>
        <w:rPr>
          <w:rFonts w:ascii="Arial" w:eastAsia="Calibri" w:hAnsi="Arial" w:cs="Arial"/>
          <w:b w:val="0"/>
          <w:bCs w:val="0"/>
          <w:sz w:val="22"/>
          <w:szCs w:val="22"/>
        </w:rPr>
        <w:id w:val="177083249"/>
        <w:docPartObj>
          <w:docPartGallery w:val="Table of Contents"/>
          <w:docPartUnique/>
        </w:docPartObj>
      </w:sdtPr>
      <w:sdtEndPr/>
      <w:sdtContent>
        <w:p w:rsidR="00B85284" w:rsidRPr="00AF58A9" w:rsidRDefault="00B85284" w:rsidP="00DA59F4">
          <w:pPr>
            <w:pStyle w:val="TOCHeading"/>
            <w:spacing w:before="0" w:after="120" w:line="240" w:lineRule="auto"/>
            <w:contextualSpacing w:val="0"/>
            <w:rPr>
              <w:rFonts w:ascii="Arial" w:hAnsi="Arial" w:cs="Arial"/>
            </w:rPr>
          </w:pPr>
          <w:r w:rsidRPr="00AF58A9">
            <w:rPr>
              <w:rFonts w:ascii="Arial" w:hAnsi="Arial" w:cs="Arial"/>
            </w:rPr>
            <w:t>Contents</w:t>
          </w:r>
        </w:p>
        <w:p w:rsidR="00C930C5" w:rsidRDefault="00AB33CC">
          <w:pPr>
            <w:pStyle w:val="TOC1"/>
            <w:tabs>
              <w:tab w:val="right" w:leader="dot" w:pos="9202"/>
            </w:tabs>
            <w:rPr>
              <w:rFonts w:eastAsiaTheme="minorEastAsia" w:cstheme="minorBidi"/>
              <w:b w:val="0"/>
              <w:bCs w:val="0"/>
              <w:caps w:val="0"/>
              <w:noProof/>
              <w:sz w:val="22"/>
              <w:szCs w:val="22"/>
              <w:lang w:eastAsia="en-GB"/>
            </w:rPr>
          </w:pPr>
          <w:r w:rsidRPr="00AF58A9">
            <w:rPr>
              <w:rFonts w:ascii="Arial" w:hAnsi="Arial" w:cs="Arial"/>
              <w:b w:val="0"/>
              <w:bCs w:val="0"/>
              <w:caps w:val="0"/>
            </w:rPr>
            <w:fldChar w:fldCharType="begin"/>
          </w:r>
          <w:r w:rsidR="006679E0" w:rsidRPr="00AF58A9">
            <w:rPr>
              <w:rFonts w:ascii="Arial" w:hAnsi="Arial" w:cs="Arial"/>
              <w:b w:val="0"/>
              <w:bCs w:val="0"/>
              <w:caps w:val="0"/>
            </w:rPr>
            <w:instrText xml:space="preserve"> TOC \o "1-3" \h \z \u </w:instrText>
          </w:r>
          <w:r w:rsidRPr="00AF58A9">
            <w:rPr>
              <w:rFonts w:ascii="Arial" w:hAnsi="Arial" w:cs="Arial"/>
              <w:b w:val="0"/>
              <w:bCs w:val="0"/>
              <w:caps w:val="0"/>
            </w:rPr>
            <w:fldChar w:fldCharType="separate"/>
          </w:r>
          <w:hyperlink w:anchor="_Toc475641941" w:history="1">
            <w:r w:rsidR="00C930C5" w:rsidRPr="004044F8">
              <w:rPr>
                <w:rStyle w:val="Hyperlink"/>
                <w:rFonts w:ascii="Arial" w:hAnsi="Arial" w:cs="Arial"/>
                <w:noProof/>
              </w:rPr>
              <w:t>Definitions.</w:t>
            </w:r>
            <w:r w:rsidR="00C930C5">
              <w:rPr>
                <w:noProof/>
                <w:webHidden/>
              </w:rPr>
              <w:tab/>
            </w:r>
            <w:r w:rsidR="00C930C5">
              <w:rPr>
                <w:noProof/>
                <w:webHidden/>
              </w:rPr>
              <w:fldChar w:fldCharType="begin"/>
            </w:r>
            <w:r w:rsidR="00C930C5">
              <w:rPr>
                <w:noProof/>
                <w:webHidden/>
              </w:rPr>
              <w:instrText xml:space="preserve"> PAGEREF _Toc475641941 \h </w:instrText>
            </w:r>
            <w:r w:rsidR="00C930C5">
              <w:rPr>
                <w:noProof/>
                <w:webHidden/>
              </w:rPr>
            </w:r>
            <w:r w:rsidR="00C930C5">
              <w:rPr>
                <w:noProof/>
                <w:webHidden/>
              </w:rPr>
              <w:fldChar w:fldCharType="separate"/>
            </w:r>
            <w:r w:rsidR="00416C87">
              <w:rPr>
                <w:noProof/>
                <w:webHidden/>
              </w:rPr>
              <w:t>4</w:t>
            </w:r>
            <w:r w:rsidR="00C930C5">
              <w:rPr>
                <w:noProof/>
                <w:webHidden/>
              </w:rPr>
              <w:fldChar w:fldCharType="end"/>
            </w:r>
          </w:hyperlink>
        </w:p>
        <w:p w:rsidR="00C930C5" w:rsidRDefault="006B0EB3">
          <w:pPr>
            <w:pStyle w:val="TOC1"/>
            <w:tabs>
              <w:tab w:val="right" w:leader="dot" w:pos="9202"/>
            </w:tabs>
            <w:rPr>
              <w:rFonts w:eastAsiaTheme="minorEastAsia" w:cstheme="minorBidi"/>
              <w:b w:val="0"/>
              <w:bCs w:val="0"/>
              <w:caps w:val="0"/>
              <w:noProof/>
              <w:sz w:val="22"/>
              <w:szCs w:val="22"/>
              <w:lang w:eastAsia="en-GB"/>
            </w:rPr>
          </w:pPr>
          <w:hyperlink w:anchor="_Toc475641942" w:history="1">
            <w:r w:rsidR="00C930C5" w:rsidRPr="004044F8">
              <w:rPr>
                <w:rStyle w:val="Hyperlink"/>
                <w:rFonts w:ascii="Arial" w:hAnsi="Arial" w:cs="Arial"/>
                <w:noProof/>
              </w:rPr>
              <w:t>Employee Responsibilities.</w:t>
            </w:r>
            <w:r w:rsidR="00C930C5">
              <w:rPr>
                <w:noProof/>
                <w:webHidden/>
              </w:rPr>
              <w:tab/>
            </w:r>
            <w:r w:rsidR="00C930C5">
              <w:rPr>
                <w:noProof/>
                <w:webHidden/>
              </w:rPr>
              <w:fldChar w:fldCharType="begin"/>
            </w:r>
            <w:r w:rsidR="00C930C5">
              <w:rPr>
                <w:noProof/>
                <w:webHidden/>
              </w:rPr>
              <w:instrText xml:space="preserve"> PAGEREF _Toc475641942 \h </w:instrText>
            </w:r>
            <w:r w:rsidR="00C930C5">
              <w:rPr>
                <w:noProof/>
                <w:webHidden/>
              </w:rPr>
            </w:r>
            <w:r w:rsidR="00C930C5">
              <w:rPr>
                <w:noProof/>
                <w:webHidden/>
              </w:rPr>
              <w:fldChar w:fldCharType="separate"/>
            </w:r>
            <w:r w:rsidR="00416C87">
              <w:rPr>
                <w:noProof/>
                <w:webHidden/>
              </w:rPr>
              <w:t>4</w:t>
            </w:r>
            <w:r w:rsidR="00C930C5">
              <w:rPr>
                <w:noProof/>
                <w:webHidden/>
              </w:rPr>
              <w:fldChar w:fldCharType="end"/>
            </w:r>
          </w:hyperlink>
        </w:p>
        <w:p w:rsidR="00C930C5" w:rsidRDefault="006B0EB3">
          <w:pPr>
            <w:pStyle w:val="TOC1"/>
            <w:tabs>
              <w:tab w:val="right" w:leader="dot" w:pos="9202"/>
            </w:tabs>
            <w:rPr>
              <w:rFonts w:eastAsiaTheme="minorEastAsia" w:cstheme="minorBidi"/>
              <w:b w:val="0"/>
              <w:bCs w:val="0"/>
              <w:caps w:val="0"/>
              <w:noProof/>
              <w:sz w:val="22"/>
              <w:szCs w:val="22"/>
              <w:lang w:eastAsia="en-GB"/>
            </w:rPr>
          </w:pPr>
          <w:hyperlink w:anchor="_Toc475641943" w:history="1">
            <w:r w:rsidR="00C930C5" w:rsidRPr="004044F8">
              <w:rPr>
                <w:rStyle w:val="Hyperlink"/>
                <w:rFonts w:ascii="Arial" w:hAnsi="Arial" w:cs="Arial"/>
                <w:noProof/>
              </w:rPr>
              <w:t>Site Safety Rules.</w:t>
            </w:r>
            <w:r w:rsidR="00C930C5">
              <w:rPr>
                <w:noProof/>
                <w:webHidden/>
              </w:rPr>
              <w:tab/>
            </w:r>
            <w:r w:rsidR="00C930C5">
              <w:rPr>
                <w:noProof/>
                <w:webHidden/>
              </w:rPr>
              <w:fldChar w:fldCharType="begin"/>
            </w:r>
            <w:r w:rsidR="00C930C5">
              <w:rPr>
                <w:noProof/>
                <w:webHidden/>
              </w:rPr>
              <w:instrText xml:space="preserve"> PAGEREF _Toc475641943 \h </w:instrText>
            </w:r>
            <w:r w:rsidR="00C930C5">
              <w:rPr>
                <w:noProof/>
                <w:webHidden/>
              </w:rPr>
            </w:r>
            <w:r w:rsidR="00C930C5">
              <w:rPr>
                <w:noProof/>
                <w:webHidden/>
              </w:rPr>
              <w:fldChar w:fldCharType="separate"/>
            </w:r>
            <w:r w:rsidR="00416C87">
              <w:rPr>
                <w:noProof/>
                <w:webHidden/>
              </w:rPr>
              <w:t>5</w:t>
            </w:r>
            <w:r w:rsidR="00C930C5">
              <w:rPr>
                <w:noProof/>
                <w:webHidden/>
              </w:rPr>
              <w:fldChar w:fldCharType="end"/>
            </w:r>
          </w:hyperlink>
        </w:p>
        <w:p w:rsidR="00C930C5" w:rsidRDefault="006B0EB3">
          <w:pPr>
            <w:pStyle w:val="TOC1"/>
            <w:tabs>
              <w:tab w:val="right" w:leader="dot" w:pos="9202"/>
            </w:tabs>
            <w:rPr>
              <w:rFonts w:eastAsiaTheme="minorEastAsia" w:cstheme="minorBidi"/>
              <w:b w:val="0"/>
              <w:bCs w:val="0"/>
              <w:caps w:val="0"/>
              <w:noProof/>
              <w:sz w:val="22"/>
              <w:szCs w:val="22"/>
              <w:lang w:eastAsia="en-GB"/>
            </w:rPr>
          </w:pPr>
          <w:hyperlink w:anchor="_Toc475641944" w:history="1">
            <w:r w:rsidR="00C930C5" w:rsidRPr="004044F8">
              <w:rPr>
                <w:rStyle w:val="Hyperlink"/>
                <w:rFonts w:ascii="Arial" w:hAnsi="Arial" w:cs="Arial"/>
                <w:noProof/>
              </w:rPr>
              <w:t>Construction Worker Responsibilities.</w:t>
            </w:r>
            <w:r w:rsidR="00C930C5">
              <w:rPr>
                <w:noProof/>
                <w:webHidden/>
              </w:rPr>
              <w:tab/>
            </w:r>
            <w:r w:rsidR="00C930C5">
              <w:rPr>
                <w:noProof/>
                <w:webHidden/>
              </w:rPr>
              <w:fldChar w:fldCharType="begin"/>
            </w:r>
            <w:r w:rsidR="00C930C5">
              <w:rPr>
                <w:noProof/>
                <w:webHidden/>
              </w:rPr>
              <w:instrText xml:space="preserve"> PAGEREF _Toc475641944 \h </w:instrText>
            </w:r>
            <w:r w:rsidR="00C930C5">
              <w:rPr>
                <w:noProof/>
                <w:webHidden/>
              </w:rPr>
            </w:r>
            <w:r w:rsidR="00C930C5">
              <w:rPr>
                <w:noProof/>
                <w:webHidden/>
              </w:rPr>
              <w:fldChar w:fldCharType="separate"/>
            </w:r>
            <w:r w:rsidR="00416C87">
              <w:rPr>
                <w:noProof/>
                <w:webHidden/>
              </w:rPr>
              <w:t>6</w:t>
            </w:r>
            <w:r w:rsidR="00C930C5">
              <w:rPr>
                <w:noProof/>
                <w:webHidden/>
              </w:rPr>
              <w:fldChar w:fldCharType="end"/>
            </w:r>
          </w:hyperlink>
        </w:p>
        <w:p w:rsidR="00C930C5" w:rsidRDefault="006B0EB3">
          <w:pPr>
            <w:pStyle w:val="TOC1"/>
            <w:tabs>
              <w:tab w:val="right" w:leader="dot" w:pos="9202"/>
            </w:tabs>
            <w:rPr>
              <w:rFonts w:eastAsiaTheme="minorEastAsia" w:cstheme="minorBidi"/>
              <w:b w:val="0"/>
              <w:bCs w:val="0"/>
              <w:caps w:val="0"/>
              <w:noProof/>
              <w:sz w:val="22"/>
              <w:szCs w:val="22"/>
              <w:lang w:eastAsia="en-GB"/>
            </w:rPr>
          </w:pPr>
          <w:hyperlink w:anchor="_Toc475641945" w:history="1">
            <w:r w:rsidR="00C930C5" w:rsidRPr="004044F8">
              <w:rPr>
                <w:rStyle w:val="Hyperlink"/>
                <w:rFonts w:ascii="Arial" w:hAnsi="Arial" w:cs="Arial"/>
                <w:noProof/>
              </w:rPr>
              <w:t>Construction Site Rules.</w:t>
            </w:r>
            <w:r w:rsidR="00C930C5">
              <w:rPr>
                <w:noProof/>
                <w:webHidden/>
              </w:rPr>
              <w:tab/>
            </w:r>
            <w:r w:rsidR="00C930C5">
              <w:rPr>
                <w:noProof/>
                <w:webHidden/>
              </w:rPr>
              <w:fldChar w:fldCharType="begin"/>
            </w:r>
            <w:r w:rsidR="00C930C5">
              <w:rPr>
                <w:noProof/>
                <w:webHidden/>
              </w:rPr>
              <w:instrText xml:space="preserve"> PAGEREF _Toc475641945 \h </w:instrText>
            </w:r>
            <w:r w:rsidR="00C930C5">
              <w:rPr>
                <w:noProof/>
                <w:webHidden/>
              </w:rPr>
            </w:r>
            <w:r w:rsidR="00C930C5">
              <w:rPr>
                <w:noProof/>
                <w:webHidden/>
              </w:rPr>
              <w:fldChar w:fldCharType="separate"/>
            </w:r>
            <w:r w:rsidR="00416C87">
              <w:rPr>
                <w:noProof/>
                <w:webHidden/>
              </w:rPr>
              <w:t>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46" w:history="1">
            <w:r w:rsidR="00C930C5" w:rsidRPr="004044F8">
              <w:rPr>
                <w:rStyle w:val="Hyperlink"/>
                <w:rFonts w:ascii="Arial" w:hAnsi="Arial" w:cs="Arial"/>
                <w:noProof/>
              </w:rPr>
              <w:t>Accidents and Near Misses, Dangerous Occurrences, and Unsafe Conditions.</w:t>
            </w:r>
            <w:r w:rsidR="00C930C5">
              <w:rPr>
                <w:noProof/>
                <w:webHidden/>
              </w:rPr>
              <w:tab/>
            </w:r>
            <w:r w:rsidR="00C930C5">
              <w:rPr>
                <w:noProof/>
                <w:webHidden/>
              </w:rPr>
              <w:fldChar w:fldCharType="begin"/>
            </w:r>
            <w:r w:rsidR="00C930C5">
              <w:rPr>
                <w:noProof/>
                <w:webHidden/>
              </w:rPr>
              <w:instrText xml:space="preserve"> PAGEREF _Toc475641946 \h </w:instrText>
            </w:r>
            <w:r w:rsidR="00C930C5">
              <w:rPr>
                <w:noProof/>
                <w:webHidden/>
              </w:rPr>
            </w:r>
            <w:r w:rsidR="00C930C5">
              <w:rPr>
                <w:noProof/>
                <w:webHidden/>
              </w:rPr>
              <w:fldChar w:fldCharType="separate"/>
            </w:r>
            <w:r w:rsidR="00416C87">
              <w:rPr>
                <w:noProof/>
                <w:webHidden/>
              </w:rPr>
              <w:t>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47" w:history="1">
            <w:r w:rsidR="00C930C5" w:rsidRPr="004044F8">
              <w:rPr>
                <w:rStyle w:val="Hyperlink"/>
                <w:rFonts w:ascii="Arial" w:hAnsi="Arial" w:cs="Arial"/>
                <w:noProof/>
              </w:rPr>
              <w:t>Asbestos.</w:t>
            </w:r>
            <w:r w:rsidR="00C930C5">
              <w:rPr>
                <w:noProof/>
                <w:webHidden/>
              </w:rPr>
              <w:tab/>
            </w:r>
            <w:r w:rsidR="00C930C5">
              <w:rPr>
                <w:noProof/>
                <w:webHidden/>
              </w:rPr>
              <w:fldChar w:fldCharType="begin"/>
            </w:r>
            <w:r w:rsidR="00C930C5">
              <w:rPr>
                <w:noProof/>
                <w:webHidden/>
              </w:rPr>
              <w:instrText xml:space="preserve"> PAGEREF _Toc475641947 \h </w:instrText>
            </w:r>
            <w:r w:rsidR="00C930C5">
              <w:rPr>
                <w:noProof/>
                <w:webHidden/>
              </w:rPr>
            </w:r>
            <w:r w:rsidR="00C930C5">
              <w:rPr>
                <w:noProof/>
                <w:webHidden/>
              </w:rPr>
              <w:fldChar w:fldCharType="separate"/>
            </w:r>
            <w:r w:rsidR="00416C87">
              <w:rPr>
                <w:noProof/>
                <w:webHidden/>
              </w:rPr>
              <w:t>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48" w:history="1">
            <w:r w:rsidR="00C930C5" w:rsidRPr="004044F8">
              <w:rPr>
                <w:rStyle w:val="Hyperlink"/>
                <w:rFonts w:ascii="Arial" w:hAnsi="Arial" w:cs="Arial"/>
                <w:noProof/>
              </w:rPr>
              <w:t>Behaviour.</w:t>
            </w:r>
            <w:r w:rsidR="00C930C5">
              <w:rPr>
                <w:noProof/>
                <w:webHidden/>
              </w:rPr>
              <w:tab/>
            </w:r>
            <w:r w:rsidR="00C930C5">
              <w:rPr>
                <w:noProof/>
                <w:webHidden/>
              </w:rPr>
              <w:fldChar w:fldCharType="begin"/>
            </w:r>
            <w:r w:rsidR="00C930C5">
              <w:rPr>
                <w:noProof/>
                <w:webHidden/>
              </w:rPr>
              <w:instrText xml:space="preserve"> PAGEREF _Toc475641948 \h </w:instrText>
            </w:r>
            <w:r w:rsidR="00C930C5">
              <w:rPr>
                <w:noProof/>
                <w:webHidden/>
              </w:rPr>
            </w:r>
            <w:r w:rsidR="00C930C5">
              <w:rPr>
                <w:noProof/>
                <w:webHidden/>
              </w:rPr>
              <w:fldChar w:fldCharType="separate"/>
            </w:r>
            <w:r w:rsidR="00416C87">
              <w:rPr>
                <w:noProof/>
                <w:webHidden/>
              </w:rPr>
              <w:t>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49" w:history="1">
            <w:r w:rsidR="00C930C5" w:rsidRPr="004044F8">
              <w:rPr>
                <w:rStyle w:val="Hyperlink"/>
                <w:rFonts w:ascii="Arial" w:hAnsi="Arial" w:cs="Arial"/>
                <w:noProof/>
              </w:rPr>
              <w:t>Confined Spaces.</w:t>
            </w:r>
            <w:r w:rsidR="00C930C5">
              <w:rPr>
                <w:noProof/>
                <w:webHidden/>
              </w:rPr>
              <w:tab/>
            </w:r>
            <w:r w:rsidR="00C930C5">
              <w:rPr>
                <w:noProof/>
                <w:webHidden/>
              </w:rPr>
              <w:fldChar w:fldCharType="begin"/>
            </w:r>
            <w:r w:rsidR="00C930C5">
              <w:rPr>
                <w:noProof/>
                <w:webHidden/>
              </w:rPr>
              <w:instrText xml:space="preserve"> PAGEREF _Toc475641949 \h </w:instrText>
            </w:r>
            <w:r w:rsidR="00C930C5">
              <w:rPr>
                <w:noProof/>
                <w:webHidden/>
              </w:rPr>
            </w:r>
            <w:r w:rsidR="00C930C5">
              <w:rPr>
                <w:noProof/>
                <w:webHidden/>
              </w:rPr>
              <w:fldChar w:fldCharType="separate"/>
            </w:r>
            <w:r w:rsidR="00416C87">
              <w:rPr>
                <w:noProof/>
                <w:webHidden/>
              </w:rPr>
              <w:t>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0" w:history="1">
            <w:r w:rsidR="00C930C5" w:rsidRPr="004044F8">
              <w:rPr>
                <w:rStyle w:val="Hyperlink"/>
                <w:rFonts w:ascii="Arial" w:hAnsi="Arial" w:cs="Arial"/>
                <w:noProof/>
              </w:rPr>
              <w:t>Delivery or Collection of Goods.</w:t>
            </w:r>
            <w:r w:rsidR="00C930C5">
              <w:rPr>
                <w:noProof/>
                <w:webHidden/>
              </w:rPr>
              <w:tab/>
            </w:r>
            <w:r w:rsidR="00C930C5">
              <w:rPr>
                <w:noProof/>
                <w:webHidden/>
              </w:rPr>
              <w:fldChar w:fldCharType="begin"/>
            </w:r>
            <w:r w:rsidR="00C930C5">
              <w:rPr>
                <w:noProof/>
                <w:webHidden/>
              </w:rPr>
              <w:instrText xml:space="preserve"> PAGEREF _Toc475641950 \h </w:instrText>
            </w:r>
            <w:r w:rsidR="00C930C5">
              <w:rPr>
                <w:noProof/>
                <w:webHidden/>
              </w:rPr>
            </w:r>
            <w:r w:rsidR="00C930C5">
              <w:rPr>
                <w:noProof/>
                <w:webHidden/>
              </w:rPr>
              <w:fldChar w:fldCharType="separate"/>
            </w:r>
            <w:r w:rsidR="00416C87">
              <w:rPr>
                <w:noProof/>
                <w:webHidden/>
              </w:rPr>
              <w:t>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1" w:history="1">
            <w:r w:rsidR="00C930C5" w:rsidRPr="004044F8">
              <w:rPr>
                <w:rStyle w:val="Hyperlink"/>
                <w:rFonts w:ascii="Arial" w:hAnsi="Arial" w:cs="Arial"/>
                <w:noProof/>
              </w:rPr>
              <w:t>Driving or Operating Vehicles.</w:t>
            </w:r>
            <w:r w:rsidR="00C930C5">
              <w:rPr>
                <w:noProof/>
                <w:webHidden/>
              </w:rPr>
              <w:tab/>
            </w:r>
            <w:r w:rsidR="00C930C5">
              <w:rPr>
                <w:noProof/>
                <w:webHidden/>
              </w:rPr>
              <w:fldChar w:fldCharType="begin"/>
            </w:r>
            <w:r w:rsidR="00C930C5">
              <w:rPr>
                <w:noProof/>
                <w:webHidden/>
              </w:rPr>
              <w:instrText xml:space="preserve"> PAGEREF _Toc475641951 \h </w:instrText>
            </w:r>
            <w:r w:rsidR="00C930C5">
              <w:rPr>
                <w:noProof/>
                <w:webHidden/>
              </w:rPr>
            </w:r>
            <w:r w:rsidR="00C930C5">
              <w:rPr>
                <w:noProof/>
                <w:webHidden/>
              </w:rPr>
              <w:fldChar w:fldCharType="separate"/>
            </w:r>
            <w:r w:rsidR="00416C87">
              <w:rPr>
                <w:noProof/>
                <w:webHidden/>
              </w:rPr>
              <w:t>8</w:t>
            </w:r>
            <w:r w:rsidR="00C930C5">
              <w:rPr>
                <w:noProof/>
                <w:webHidden/>
              </w:rPr>
              <w:fldChar w:fldCharType="end"/>
            </w:r>
          </w:hyperlink>
        </w:p>
        <w:p w:rsidR="00C930C5" w:rsidRDefault="006B0EB3">
          <w:pPr>
            <w:pStyle w:val="TOC3"/>
            <w:tabs>
              <w:tab w:val="right" w:leader="dot" w:pos="9202"/>
            </w:tabs>
            <w:rPr>
              <w:rFonts w:eastAsiaTheme="minorEastAsia" w:cstheme="minorBidi"/>
              <w:i w:val="0"/>
              <w:iCs w:val="0"/>
              <w:noProof/>
              <w:sz w:val="22"/>
              <w:szCs w:val="22"/>
              <w:lang w:eastAsia="en-GB"/>
            </w:rPr>
          </w:pPr>
          <w:hyperlink w:anchor="_Toc475641952" w:history="1">
            <w:r w:rsidR="00C930C5" w:rsidRPr="004044F8">
              <w:rPr>
                <w:rStyle w:val="Hyperlink"/>
                <w:rFonts w:ascii="Arial" w:hAnsi="Arial" w:cs="Arial"/>
                <w:noProof/>
              </w:rPr>
              <w:t>Driving, and Vehicle Responsibility – Rules, for Drivers and Other Workers.</w:t>
            </w:r>
            <w:r w:rsidR="00C930C5">
              <w:rPr>
                <w:noProof/>
                <w:webHidden/>
              </w:rPr>
              <w:tab/>
            </w:r>
            <w:r w:rsidR="00C930C5">
              <w:rPr>
                <w:noProof/>
                <w:webHidden/>
              </w:rPr>
              <w:fldChar w:fldCharType="begin"/>
            </w:r>
            <w:r w:rsidR="00C930C5">
              <w:rPr>
                <w:noProof/>
                <w:webHidden/>
              </w:rPr>
              <w:instrText xml:space="preserve"> PAGEREF _Toc475641952 \h </w:instrText>
            </w:r>
            <w:r w:rsidR="00C930C5">
              <w:rPr>
                <w:noProof/>
                <w:webHidden/>
              </w:rPr>
            </w:r>
            <w:r w:rsidR="00C930C5">
              <w:rPr>
                <w:noProof/>
                <w:webHidden/>
              </w:rPr>
              <w:fldChar w:fldCharType="separate"/>
            </w:r>
            <w:r w:rsidR="00416C87">
              <w:rPr>
                <w:noProof/>
                <w:webHidden/>
              </w:rPr>
              <w:t>9</w:t>
            </w:r>
            <w:r w:rsidR="00C930C5">
              <w:rPr>
                <w:noProof/>
                <w:webHidden/>
              </w:rPr>
              <w:fldChar w:fldCharType="end"/>
            </w:r>
          </w:hyperlink>
        </w:p>
        <w:p w:rsidR="00C930C5" w:rsidRDefault="006B0EB3">
          <w:pPr>
            <w:pStyle w:val="TOC3"/>
            <w:tabs>
              <w:tab w:val="right" w:leader="dot" w:pos="9202"/>
            </w:tabs>
            <w:rPr>
              <w:rFonts w:eastAsiaTheme="minorEastAsia" w:cstheme="minorBidi"/>
              <w:i w:val="0"/>
              <w:iCs w:val="0"/>
              <w:noProof/>
              <w:sz w:val="22"/>
              <w:szCs w:val="22"/>
              <w:lang w:eastAsia="en-GB"/>
            </w:rPr>
          </w:pPr>
          <w:hyperlink w:anchor="_Toc475641953" w:history="1">
            <w:r w:rsidR="00C930C5" w:rsidRPr="004044F8">
              <w:rPr>
                <w:rStyle w:val="Hyperlink"/>
                <w:noProof/>
              </w:rPr>
              <w:t>Personal health, rules for drivers.</w:t>
            </w:r>
            <w:r w:rsidR="00C930C5">
              <w:rPr>
                <w:noProof/>
                <w:webHidden/>
              </w:rPr>
              <w:tab/>
            </w:r>
            <w:r w:rsidR="00C930C5">
              <w:rPr>
                <w:noProof/>
                <w:webHidden/>
              </w:rPr>
              <w:fldChar w:fldCharType="begin"/>
            </w:r>
            <w:r w:rsidR="00C930C5">
              <w:rPr>
                <w:noProof/>
                <w:webHidden/>
              </w:rPr>
              <w:instrText xml:space="preserve"> PAGEREF _Toc475641953 \h </w:instrText>
            </w:r>
            <w:r w:rsidR="00C930C5">
              <w:rPr>
                <w:noProof/>
                <w:webHidden/>
              </w:rPr>
            </w:r>
            <w:r w:rsidR="00C930C5">
              <w:rPr>
                <w:noProof/>
                <w:webHidden/>
              </w:rPr>
              <w:fldChar w:fldCharType="separate"/>
            </w:r>
            <w:r w:rsidR="00416C87">
              <w:rPr>
                <w:noProof/>
                <w:webHidden/>
              </w:rPr>
              <w:t>9</w:t>
            </w:r>
            <w:r w:rsidR="00C930C5">
              <w:rPr>
                <w:noProof/>
                <w:webHidden/>
              </w:rPr>
              <w:fldChar w:fldCharType="end"/>
            </w:r>
          </w:hyperlink>
        </w:p>
        <w:p w:rsidR="00C930C5" w:rsidRDefault="006B0EB3">
          <w:pPr>
            <w:pStyle w:val="TOC3"/>
            <w:tabs>
              <w:tab w:val="right" w:leader="dot" w:pos="9202"/>
            </w:tabs>
            <w:rPr>
              <w:rFonts w:eastAsiaTheme="minorEastAsia" w:cstheme="minorBidi"/>
              <w:i w:val="0"/>
              <w:iCs w:val="0"/>
              <w:noProof/>
              <w:sz w:val="22"/>
              <w:szCs w:val="22"/>
              <w:lang w:eastAsia="en-GB"/>
            </w:rPr>
          </w:pPr>
          <w:hyperlink w:anchor="_Toc475641954" w:history="1">
            <w:r w:rsidR="00C930C5" w:rsidRPr="004044F8">
              <w:rPr>
                <w:rStyle w:val="Hyperlink"/>
                <w:rFonts w:ascii="Arial" w:hAnsi="Arial" w:cs="Arial"/>
                <w:noProof/>
              </w:rPr>
              <w:t>General rules, for drivers, and other workers.</w:t>
            </w:r>
            <w:r w:rsidR="00C930C5">
              <w:rPr>
                <w:noProof/>
                <w:webHidden/>
              </w:rPr>
              <w:tab/>
            </w:r>
            <w:r w:rsidR="00C930C5">
              <w:rPr>
                <w:noProof/>
                <w:webHidden/>
              </w:rPr>
              <w:fldChar w:fldCharType="begin"/>
            </w:r>
            <w:r w:rsidR="00C930C5">
              <w:rPr>
                <w:noProof/>
                <w:webHidden/>
              </w:rPr>
              <w:instrText xml:space="preserve"> PAGEREF _Toc475641954 \h </w:instrText>
            </w:r>
            <w:r w:rsidR="00C930C5">
              <w:rPr>
                <w:noProof/>
                <w:webHidden/>
              </w:rPr>
            </w:r>
            <w:r w:rsidR="00C930C5">
              <w:rPr>
                <w:noProof/>
                <w:webHidden/>
              </w:rPr>
              <w:fldChar w:fldCharType="separate"/>
            </w:r>
            <w:r w:rsidR="00416C87">
              <w:rPr>
                <w:noProof/>
                <w:webHidden/>
              </w:rPr>
              <w:t>10</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5" w:history="1">
            <w:r w:rsidR="00C930C5" w:rsidRPr="004044F8">
              <w:rPr>
                <w:rStyle w:val="Hyperlink"/>
                <w:rFonts w:ascii="Arial" w:hAnsi="Arial" w:cs="Arial"/>
                <w:noProof/>
              </w:rPr>
              <w:t>Environment.</w:t>
            </w:r>
            <w:r w:rsidR="00C930C5">
              <w:rPr>
                <w:noProof/>
                <w:webHidden/>
              </w:rPr>
              <w:tab/>
            </w:r>
            <w:r w:rsidR="00C930C5">
              <w:rPr>
                <w:noProof/>
                <w:webHidden/>
              </w:rPr>
              <w:fldChar w:fldCharType="begin"/>
            </w:r>
            <w:r w:rsidR="00C930C5">
              <w:rPr>
                <w:noProof/>
                <w:webHidden/>
              </w:rPr>
              <w:instrText xml:space="preserve"> PAGEREF _Toc475641955 \h </w:instrText>
            </w:r>
            <w:r w:rsidR="00C930C5">
              <w:rPr>
                <w:noProof/>
                <w:webHidden/>
              </w:rPr>
            </w:r>
            <w:r w:rsidR="00C930C5">
              <w:rPr>
                <w:noProof/>
                <w:webHidden/>
              </w:rPr>
              <w:fldChar w:fldCharType="separate"/>
            </w:r>
            <w:r w:rsidR="00416C87">
              <w:rPr>
                <w:noProof/>
                <w:webHidden/>
              </w:rPr>
              <w:t>12</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6" w:history="1">
            <w:r w:rsidR="00C930C5" w:rsidRPr="004044F8">
              <w:rPr>
                <w:rStyle w:val="Hyperlink"/>
                <w:rFonts w:ascii="Arial" w:hAnsi="Arial" w:cs="Arial"/>
                <w:noProof/>
              </w:rPr>
              <w:t>Environmental Complaints.</w:t>
            </w:r>
            <w:r w:rsidR="00C930C5">
              <w:rPr>
                <w:noProof/>
                <w:webHidden/>
              </w:rPr>
              <w:tab/>
            </w:r>
            <w:r w:rsidR="00C930C5">
              <w:rPr>
                <w:noProof/>
                <w:webHidden/>
              </w:rPr>
              <w:fldChar w:fldCharType="begin"/>
            </w:r>
            <w:r w:rsidR="00C930C5">
              <w:rPr>
                <w:noProof/>
                <w:webHidden/>
              </w:rPr>
              <w:instrText xml:space="preserve"> PAGEREF _Toc475641956 \h </w:instrText>
            </w:r>
            <w:r w:rsidR="00C930C5">
              <w:rPr>
                <w:noProof/>
                <w:webHidden/>
              </w:rPr>
            </w:r>
            <w:r w:rsidR="00C930C5">
              <w:rPr>
                <w:noProof/>
                <w:webHidden/>
              </w:rPr>
              <w:fldChar w:fldCharType="separate"/>
            </w:r>
            <w:r w:rsidR="00416C87">
              <w:rPr>
                <w:noProof/>
                <w:webHidden/>
              </w:rPr>
              <w:t>12</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7" w:history="1">
            <w:r w:rsidR="00C930C5" w:rsidRPr="004044F8">
              <w:rPr>
                <w:rStyle w:val="Hyperlink"/>
                <w:rFonts w:ascii="Arial" w:hAnsi="Arial" w:cs="Arial"/>
                <w:noProof/>
              </w:rPr>
              <w:t>Excavations.</w:t>
            </w:r>
            <w:r w:rsidR="00C930C5">
              <w:rPr>
                <w:noProof/>
                <w:webHidden/>
              </w:rPr>
              <w:tab/>
            </w:r>
            <w:r w:rsidR="00C930C5">
              <w:rPr>
                <w:noProof/>
                <w:webHidden/>
              </w:rPr>
              <w:fldChar w:fldCharType="begin"/>
            </w:r>
            <w:r w:rsidR="00C930C5">
              <w:rPr>
                <w:noProof/>
                <w:webHidden/>
              </w:rPr>
              <w:instrText xml:space="preserve"> PAGEREF _Toc475641957 \h </w:instrText>
            </w:r>
            <w:r w:rsidR="00C930C5">
              <w:rPr>
                <w:noProof/>
                <w:webHidden/>
              </w:rPr>
            </w:r>
            <w:r w:rsidR="00C930C5">
              <w:rPr>
                <w:noProof/>
                <w:webHidden/>
              </w:rPr>
              <w:fldChar w:fldCharType="separate"/>
            </w:r>
            <w:r w:rsidR="00416C87">
              <w:rPr>
                <w:noProof/>
                <w:webHidden/>
              </w:rPr>
              <w:t>12</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8" w:history="1">
            <w:r w:rsidR="00C930C5" w:rsidRPr="004044F8">
              <w:rPr>
                <w:rStyle w:val="Hyperlink"/>
                <w:rFonts w:ascii="Arial" w:hAnsi="Arial" w:cs="Arial"/>
                <w:noProof/>
              </w:rPr>
              <w:t>Fire.</w:t>
            </w:r>
            <w:r w:rsidR="00C930C5">
              <w:rPr>
                <w:noProof/>
                <w:webHidden/>
              </w:rPr>
              <w:tab/>
            </w:r>
            <w:r w:rsidR="00C930C5">
              <w:rPr>
                <w:noProof/>
                <w:webHidden/>
              </w:rPr>
              <w:fldChar w:fldCharType="begin"/>
            </w:r>
            <w:r w:rsidR="00C930C5">
              <w:rPr>
                <w:noProof/>
                <w:webHidden/>
              </w:rPr>
              <w:instrText xml:space="preserve"> PAGEREF _Toc475641958 \h </w:instrText>
            </w:r>
            <w:r w:rsidR="00C930C5">
              <w:rPr>
                <w:noProof/>
                <w:webHidden/>
              </w:rPr>
            </w:r>
            <w:r w:rsidR="00C930C5">
              <w:rPr>
                <w:noProof/>
                <w:webHidden/>
              </w:rPr>
              <w:fldChar w:fldCharType="separate"/>
            </w:r>
            <w:r w:rsidR="00416C87">
              <w:rPr>
                <w:noProof/>
                <w:webHidden/>
              </w:rPr>
              <w:t>13</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59" w:history="1">
            <w:r w:rsidR="00C930C5" w:rsidRPr="004044F8">
              <w:rPr>
                <w:rStyle w:val="Hyperlink"/>
                <w:rFonts w:ascii="Arial" w:hAnsi="Arial" w:cs="Arial"/>
                <w:noProof/>
              </w:rPr>
              <w:t>Gas Installations and Gas Appliances.</w:t>
            </w:r>
            <w:r w:rsidR="00C930C5">
              <w:rPr>
                <w:noProof/>
                <w:webHidden/>
              </w:rPr>
              <w:tab/>
            </w:r>
            <w:r w:rsidR="00C930C5">
              <w:rPr>
                <w:noProof/>
                <w:webHidden/>
              </w:rPr>
              <w:fldChar w:fldCharType="begin"/>
            </w:r>
            <w:r w:rsidR="00C930C5">
              <w:rPr>
                <w:noProof/>
                <w:webHidden/>
              </w:rPr>
              <w:instrText xml:space="preserve"> PAGEREF _Toc475641959 \h </w:instrText>
            </w:r>
            <w:r w:rsidR="00C930C5">
              <w:rPr>
                <w:noProof/>
                <w:webHidden/>
              </w:rPr>
            </w:r>
            <w:r w:rsidR="00C930C5">
              <w:rPr>
                <w:noProof/>
                <w:webHidden/>
              </w:rPr>
              <w:fldChar w:fldCharType="separate"/>
            </w:r>
            <w:r w:rsidR="00416C87">
              <w:rPr>
                <w:noProof/>
                <w:webHidden/>
              </w:rPr>
              <w:t>13</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0" w:history="1">
            <w:r w:rsidR="00C930C5" w:rsidRPr="004044F8">
              <w:rPr>
                <w:rStyle w:val="Hyperlink"/>
                <w:rFonts w:ascii="Arial" w:hAnsi="Arial" w:cs="Arial"/>
                <w:noProof/>
              </w:rPr>
              <w:t>Hazardous Substances.</w:t>
            </w:r>
            <w:r w:rsidR="00C930C5">
              <w:rPr>
                <w:noProof/>
                <w:webHidden/>
              </w:rPr>
              <w:tab/>
            </w:r>
            <w:r w:rsidR="00C930C5">
              <w:rPr>
                <w:noProof/>
                <w:webHidden/>
              </w:rPr>
              <w:fldChar w:fldCharType="begin"/>
            </w:r>
            <w:r w:rsidR="00C930C5">
              <w:rPr>
                <w:noProof/>
                <w:webHidden/>
              </w:rPr>
              <w:instrText xml:space="preserve"> PAGEREF _Toc475641960 \h </w:instrText>
            </w:r>
            <w:r w:rsidR="00C930C5">
              <w:rPr>
                <w:noProof/>
                <w:webHidden/>
              </w:rPr>
            </w:r>
            <w:r w:rsidR="00C930C5">
              <w:rPr>
                <w:noProof/>
                <w:webHidden/>
              </w:rPr>
              <w:fldChar w:fldCharType="separate"/>
            </w:r>
            <w:r w:rsidR="00416C87">
              <w:rPr>
                <w:noProof/>
                <w:webHidden/>
              </w:rPr>
              <w:t>13</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1" w:history="1">
            <w:r w:rsidR="00C930C5" w:rsidRPr="004044F8">
              <w:rPr>
                <w:rStyle w:val="Hyperlink"/>
                <w:rFonts w:ascii="Arial" w:hAnsi="Arial" w:cs="Arial"/>
                <w:noProof/>
              </w:rPr>
              <w:t>Health Conditions.</w:t>
            </w:r>
            <w:r w:rsidR="00C930C5">
              <w:rPr>
                <w:noProof/>
                <w:webHidden/>
              </w:rPr>
              <w:tab/>
            </w:r>
            <w:r w:rsidR="00C930C5">
              <w:rPr>
                <w:noProof/>
                <w:webHidden/>
              </w:rPr>
              <w:fldChar w:fldCharType="begin"/>
            </w:r>
            <w:r w:rsidR="00C930C5">
              <w:rPr>
                <w:noProof/>
                <w:webHidden/>
              </w:rPr>
              <w:instrText xml:space="preserve"> PAGEREF _Toc475641961 \h </w:instrText>
            </w:r>
            <w:r w:rsidR="00C930C5">
              <w:rPr>
                <w:noProof/>
                <w:webHidden/>
              </w:rPr>
            </w:r>
            <w:r w:rsidR="00C930C5">
              <w:rPr>
                <w:noProof/>
                <w:webHidden/>
              </w:rPr>
              <w:fldChar w:fldCharType="separate"/>
            </w:r>
            <w:r w:rsidR="00416C87">
              <w:rPr>
                <w:noProof/>
                <w:webHidden/>
              </w:rPr>
              <w:t>14</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2" w:history="1">
            <w:r w:rsidR="00C930C5" w:rsidRPr="004044F8">
              <w:rPr>
                <w:rStyle w:val="Hyperlink"/>
                <w:rFonts w:ascii="Arial" w:hAnsi="Arial" w:cs="Arial"/>
                <w:noProof/>
              </w:rPr>
              <w:t>Housekeeping.</w:t>
            </w:r>
            <w:r w:rsidR="00C930C5">
              <w:rPr>
                <w:noProof/>
                <w:webHidden/>
              </w:rPr>
              <w:tab/>
            </w:r>
            <w:r w:rsidR="00C930C5">
              <w:rPr>
                <w:noProof/>
                <w:webHidden/>
              </w:rPr>
              <w:fldChar w:fldCharType="begin"/>
            </w:r>
            <w:r w:rsidR="00C930C5">
              <w:rPr>
                <w:noProof/>
                <w:webHidden/>
              </w:rPr>
              <w:instrText xml:space="preserve"> PAGEREF _Toc475641962 \h </w:instrText>
            </w:r>
            <w:r w:rsidR="00C930C5">
              <w:rPr>
                <w:noProof/>
                <w:webHidden/>
              </w:rPr>
            </w:r>
            <w:r w:rsidR="00C930C5">
              <w:rPr>
                <w:noProof/>
                <w:webHidden/>
              </w:rPr>
              <w:fldChar w:fldCharType="separate"/>
            </w:r>
            <w:r w:rsidR="00416C87">
              <w:rPr>
                <w:noProof/>
                <w:webHidden/>
              </w:rPr>
              <w:t>15</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3" w:history="1">
            <w:r w:rsidR="00C930C5" w:rsidRPr="004044F8">
              <w:rPr>
                <w:rStyle w:val="Hyperlink"/>
                <w:rFonts w:ascii="Arial" w:hAnsi="Arial" w:cs="Arial"/>
                <w:noProof/>
              </w:rPr>
              <w:t>Legionella.</w:t>
            </w:r>
            <w:r w:rsidR="00C930C5">
              <w:rPr>
                <w:noProof/>
                <w:webHidden/>
              </w:rPr>
              <w:tab/>
            </w:r>
            <w:r w:rsidR="00C930C5">
              <w:rPr>
                <w:noProof/>
                <w:webHidden/>
              </w:rPr>
              <w:fldChar w:fldCharType="begin"/>
            </w:r>
            <w:r w:rsidR="00C930C5">
              <w:rPr>
                <w:noProof/>
                <w:webHidden/>
              </w:rPr>
              <w:instrText xml:space="preserve"> PAGEREF _Toc475641963 \h </w:instrText>
            </w:r>
            <w:r w:rsidR="00C930C5">
              <w:rPr>
                <w:noProof/>
                <w:webHidden/>
              </w:rPr>
            </w:r>
            <w:r w:rsidR="00C930C5">
              <w:rPr>
                <w:noProof/>
                <w:webHidden/>
              </w:rPr>
              <w:fldChar w:fldCharType="separate"/>
            </w:r>
            <w:r w:rsidR="00416C87">
              <w:rPr>
                <w:noProof/>
                <w:webHidden/>
              </w:rPr>
              <w:t>16</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4" w:history="1">
            <w:r w:rsidR="00C930C5" w:rsidRPr="004044F8">
              <w:rPr>
                <w:rStyle w:val="Hyperlink"/>
                <w:rFonts w:ascii="Arial" w:hAnsi="Arial" w:cs="Arial"/>
                <w:noProof/>
              </w:rPr>
              <w:t>Manual Handling.</w:t>
            </w:r>
            <w:r w:rsidR="00C930C5">
              <w:rPr>
                <w:noProof/>
                <w:webHidden/>
              </w:rPr>
              <w:tab/>
            </w:r>
            <w:r w:rsidR="00C930C5">
              <w:rPr>
                <w:noProof/>
                <w:webHidden/>
              </w:rPr>
              <w:fldChar w:fldCharType="begin"/>
            </w:r>
            <w:r w:rsidR="00C930C5">
              <w:rPr>
                <w:noProof/>
                <w:webHidden/>
              </w:rPr>
              <w:instrText xml:space="preserve"> PAGEREF _Toc475641964 \h </w:instrText>
            </w:r>
            <w:r w:rsidR="00C930C5">
              <w:rPr>
                <w:noProof/>
                <w:webHidden/>
              </w:rPr>
            </w:r>
            <w:r w:rsidR="00C930C5">
              <w:rPr>
                <w:noProof/>
                <w:webHidden/>
              </w:rPr>
              <w:fldChar w:fldCharType="separate"/>
            </w:r>
            <w:r w:rsidR="00416C87">
              <w:rPr>
                <w:noProof/>
                <w:webHidden/>
              </w:rPr>
              <w:t>16</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5" w:history="1">
            <w:r w:rsidR="00C930C5" w:rsidRPr="004044F8">
              <w:rPr>
                <w:rStyle w:val="Hyperlink"/>
                <w:rFonts w:ascii="Arial" w:hAnsi="Arial" w:cs="Arial"/>
                <w:noProof/>
              </w:rPr>
              <w:t>Mobile Phones.</w:t>
            </w:r>
            <w:r w:rsidR="00C930C5">
              <w:rPr>
                <w:noProof/>
                <w:webHidden/>
              </w:rPr>
              <w:tab/>
            </w:r>
            <w:r w:rsidR="00C930C5">
              <w:rPr>
                <w:noProof/>
                <w:webHidden/>
              </w:rPr>
              <w:fldChar w:fldCharType="begin"/>
            </w:r>
            <w:r w:rsidR="00C930C5">
              <w:rPr>
                <w:noProof/>
                <w:webHidden/>
              </w:rPr>
              <w:instrText xml:space="preserve"> PAGEREF _Toc475641965 \h </w:instrText>
            </w:r>
            <w:r w:rsidR="00C930C5">
              <w:rPr>
                <w:noProof/>
                <w:webHidden/>
              </w:rPr>
            </w:r>
            <w:r w:rsidR="00C930C5">
              <w:rPr>
                <w:noProof/>
                <w:webHidden/>
              </w:rPr>
              <w:fldChar w:fldCharType="separate"/>
            </w:r>
            <w:r w:rsidR="00416C87">
              <w:rPr>
                <w:noProof/>
                <w:webHidden/>
              </w:rPr>
              <w:t>16</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6" w:history="1">
            <w:r w:rsidR="00C930C5" w:rsidRPr="004044F8">
              <w:rPr>
                <w:rStyle w:val="Hyperlink"/>
                <w:rFonts w:ascii="Arial" w:hAnsi="Arial" w:cs="Arial"/>
                <w:noProof/>
              </w:rPr>
              <w:t>Noise at Work.</w:t>
            </w:r>
            <w:r w:rsidR="00C930C5">
              <w:rPr>
                <w:noProof/>
                <w:webHidden/>
              </w:rPr>
              <w:tab/>
            </w:r>
            <w:r w:rsidR="00C930C5">
              <w:rPr>
                <w:noProof/>
                <w:webHidden/>
              </w:rPr>
              <w:fldChar w:fldCharType="begin"/>
            </w:r>
            <w:r w:rsidR="00C930C5">
              <w:rPr>
                <w:noProof/>
                <w:webHidden/>
              </w:rPr>
              <w:instrText xml:space="preserve"> PAGEREF _Toc475641966 \h </w:instrText>
            </w:r>
            <w:r w:rsidR="00C930C5">
              <w:rPr>
                <w:noProof/>
                <w:webHidden/>
              </w:rPr>
            </w:r>
            <w:r w:rsidR="00C930C5">
              <w:rPr>
                <w:noProof/>
                <w:webHidden/>
              </w:rPr>
              <w:fldChar w:fldCharType="separate"/>
            </w:r>
            <w:r w:rsidR="00416C87">
              <w:rPr>
                <w:noProof/>
                <w:webHidden/>
              </w:rPr>
              <w:t>17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7" w:history="1">
            <w:r w:rsidR="00C930C5" w:rsidRPr="004044F8">
              <w:rPr>
                <w:rStyle w:val="Hyperlink"/>
                <w:rFonts w:ascii="Arial" w:hAnsi="Arial" w:cs="Arial"/>
                <w:noProof/>
              </w:rPr>
              <w:t>Permits to Work.</w:t>
            </w:r>
            <w:r w:rsidR="00C930C5">
              <w:rPr>
                <w:noProof/>
                <w:webHidden/>
              </w:rPr>
              <w:tab/>
            </w:r>
            <w:r w:rsidR="00C930C5">
              <w:rPr>
                <w:noProof/>
                <w:webHidden/>
              </w:rPr>
              <w:fldChar w:fldCharType="begin"/>
            </w:r>
            <w:r w:rsidR="00C930C5">
              <w:rPr>
                <w:noProof/>
                <w:webHidden/>
              </w:rPr>
              <w:instrText xml:space="preserve"> PAGEREF _Toc475641967 \h </w:instrText>
            </w:r>
            <w:r w:rsidR="00C930C5">
              <w:rPr>
                <w:noProof/>
                <w:webHidden/>
              </w:rPr>
            </w:r>
            <w:r w:rsidR="00C930C5">
              <w:rPr>
                <w:noProof/>
                <w:webHidden/>
              </w:rPr>
              <w:fldChar w:fldCharType="separate"/>
            </w:r>
            <w:r w:rsidR="00416C87">
              <w:rPr>
                <w:noProof/>
                <w:webHidden/>
              </w:rPr>
              <w:t>17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8" w:history="1">
            <w:r w:rsidR="00C930C5" w:rsidRPr="004044F8">
              <w:rPr>
                <w:rStyle w:val="Hyperlink"/>
                <w:rFonts w:ascii="Arial" w:hAnsi="Arial" w:cs="Arial"/>
                <w:noProof/>
              </w:rPr>
              <w:t>Petrol and Diesel.</w:t>
            </w:r>
            <w:r w:rsidR="00C930C5">
              <w:rPr>
                <w:noProof/>
                <w:webHidden/>
              </w:rPr>
              <w:tab/>
            </w:r>
            <w:r w:rsidR="00C930C5">
              <w:rPr>
                <w:noProof/>
                <w:webHidden/>
              </w:rPr>
              <w:fldChar w:fldCharType="begin"/>
            </w:r>
            <w:r w:rsidR="00C930C5">
              <w:rPr>
                <w:noProof/>
                <w:webHidden/>
              </w:rPr>
              <w:instrText xml:space="preserve"> PAGEREF _Toc475641968 \h </w:instrText>
            </w:r>
            <w:r w:rsidR="00C930C5">
              <w:rPr>
                <w:noProof/>
                <w:webHidden/>
              </w:rPr>
            </w:r>
            <w:r w:rsidR="00C930C5">
              <w:rPr>
                <w:noProof/>
                <w:webHidden/>
              </w:rPr>
              <w:fldChar w:fldCharType="separate"/>
            </w:r>
            <w:r w:rsidR="00416C87">
              <w:rPr>
                <w:noProof/>
                <w:webHidden/>
              </w:rPr>
              <w:t>17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69" w:history="1">
            <w:r w:rsidR="00C930C5" w:rsidRPr="004044F8">
              <w:rPr>
                <w:rStyle w:val="Hyperlink"/>
                <w:rFonts w:ascii="Arial" w:hAnsi="Arial" w:cs="Arial"/>
                <w:noProof/>
              </w:rPr>
              <w:t>Protecting the Public, and, Worksite Security.</w:t>
            </w:r>
            <w:r w:rsidR="00C930C5">
              <w:rPr>
                <w:noProof/>
                <w:webHidden/>
              </w:rPr>
              <w:tab/>
            </w:r>
            <w:r w:rsidR="00C930C5">
              <w:rPr>
                <w:noProof/>
                <w:webHidden/>
              </w:rPr>
              <w:fldChar w:fldCharType="begin"/>
            </w:r>
            <w:r w:rsidR="00C930C5">
              <w:rPr>
                <w:noProof/>
                <w:webHidden/>
              </w:rPr>
              <w:instrText xml:space="preserve"> PAGEREF _Toc475641969 \h </w:instrText>
            </w:r>
            <w:r w:rsidR="00C930C5">
              <w:rPr>
                <w:noProof/>
                <w:webHidden/>
              </w:rPr>
            </w:r>
            <w:r w:rsidR="00C930C5">
              <w:rPr>
                <w:noProof/>
                <w:webHidden/>
              </w:rPr>
              <w:fldChar w:fldCharType="separate"/>
            </w:r>
            <w:r w:rsidR="00416C87">
              <w:rPr>
                <w:noProof/>
                <w:webHidden/>
              </w:rPr>
              <w:t>18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0" w:history="1">
            <w:r w:rsidR="00C930C5" w:rsidRPr="004044F8">
              <w:rPr>
                <w:rStyle w:val="Hyperlink"/>
                <w:rFonts w:ascii="Arial" w:hAnsi="Arial" w:cs="Arial"/>
                <w:noProof/>
              </w:rPr>
              <w:t>Safety Signs, Signals, and Notices.</w:t>
            </w:r>
            <w:r w:rsidR="00C930C5">
              <w:rPr>
                <w:noProof/>
                <w:webHidden/>
              </w:rPr>
              <w:tab/>
            </w:r>
            <w:r w:rsidR="00C930C5">
              <w:rPr>
                <w:noProof/>
                <w:webHidden/>
              </w:rPr>
              <w:fldChar w:fldCharType="begin"/>
            </w:r>
            <w:r w:rsidR="00C930C5">
              <w:rPr>
                <w:noProof/>
                <w:webHidden/>
              </w:rPr>
              <w:instrText xml:space="preserve"> PAGEREF _Toc475641970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1" w:history="1">
            <w:r w:rsidR="00C930C5" w:rsidRPr="004044F8">
              <w:rPr>
                <w:rStyle w:val="Hyperlink"/>
                <w:rFonts w:ascii="Arial" w:hAnsi="Arial" w:cs="Arial"/>
                <w:noProof/>
              </w:rPr>
              <w:t>Services.</w:t>
            </w:r>
            <w:r w:rsidR="00C930C5">
              <w:rPr>
                <w:noProof/>
                <w:webHidden/>
              </w:rPr>
              <w:tab/>
            </w:r>
            <w:r w:rsidR="00C930C5">
              <w:rPr>
                <w:noProof/>
                <w:webHidden/>
              </w:rPr>
              <w:fldChar w:fldCharType="begin"/>
            </w:r>
            <w:r w:rsidR="00C930C5">
              <w:rPr>
                <w:noProof/>
                <w:webHidden/>
              </w:rPr>
              <w:instrText xml:space="preserve"> PAGEREF _Toc475641971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2" w:history="1">
            <w:r w:rsidR="00C930C5" w:rsidRPr="004044F8">
              <w:rPr>
                <w:rStyle w:val="Hyperlink"/>
                <w:rFonts w:ascii="Arial" w:hAnsi="Arial" w:cs="Arial"/>
                <w:noProof/>
              </w:rPr>
              <w:t>Stability of Structures.</w:t>
            </w:r>
            <w:r w:rsidR="00C930C5">
              <w:rPr>
                <w:noProof/>
                <w:webHidden/>
              </w:rPr>
              <w:tab/>
            </w:r>
            <w:r w:rsidR="00C930C5">
              <w:rPr>
                <w:noProof/>
                <w:webHidden/>
              </w:rPr>
              <w:fldChar w:fldCharType="begin"/>
            </w:r>
            <w:r w:rsidR="00C930C5">
              <w:rPr>
                <w:noProof/>
                <w:webHidden/>
              </w:rPr>
              <w:instrText xml:space="preserve"> PAGEREF _Toc475641972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3" w:history="1">
            <w:r w:rsidR="00C930C5" w:rsidRPr="004044F8">
              <w:rPr>
                <w:rStyle w:val="Hyperlink"/>
                <w:rFonts w:ascii="Arial" w:hAnsi="Arial" w:cs="Arial"/>
                <w:noProof/>
              </w:rPr>
              <w:t>Vehicle and Pedestrian Routes.</w:t>
            </w:r>
            <w:r w:rsidR="00C930C5">
              <w:rPr>
                <w:noProof/>
                <w:webHidden/>
              </w:rPr>
              <w:tab/>
            </w:r>
            <w:r w:rsidR="00C930C5">
              <w:rPr>
                <w:noProof/>
                <w:webHidden/>
              </w:rPr>
              <w:fldChar w:fldCharType="begin"/>
            </w:r>
            <w:r w:rsidR="00C930C5">
              <w:rPr>
                <w:noProof/>
                <w:webHidden/>
              </w:rPr>
              <w:instrText xml:space="preserve"> PAGEREF _Toc475641973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4" w:history="1">
            <w:r w:rsidR="00C930C5" w:rsidRPr="004044F8">
              <w:rPr>
                <w:rStyle w:val="Hyperlink"/>
                <w:rFonts w:ascii="Arial" w:hAnsi="Arial" w:cs="Arial"/>
                <w:noProof/>
              </w:rPr>
              <w:t>Violence, Aggression or Criminal Acts at Work – What to Do.</w:t>
            </w:r>
            <w:r w:rsidR="00C930C5">
              <w:rPr>
                <w:noProof/>
                <w:webHidden/>
              </w:rPr>
              <w:tab/>
            </w:r>
            <w:r w:rsidR="00C930C5">
              <w:rPr>
                <w:noProof/>
                <w:webHidden/>
              </w:rPr>
              <w:fldChar w:fldCharType="begin"/>
            </w:r>
            <w:r w:rsidR="00C930C5">
              <w:rPr>
                <w:noProof/>
                <w:webHidden/>
              </w:rPr>
              <w:instrText xml:space="preserve"> PAGEREF _Toc475641974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5" w:history="1">
            <w:r w:rsidR="00C930C5" w:rsidRPr="004044F8">
              <w:rPr>
                <w:rStyle w:val="Hyperlink"/>
                <w:rFonts w:ascii="Arial" w:hAnsi="Arial" w:cs="Arial"/>
                <w:noProof/>
              </w:rPr>
              <w:t>Welfare.</w:t>
            </w:r>
            <w:r w:rsidR="00C930C5">
              <w:rPr>
                <w:noProof/>
                <w:webHidden/>
              </w:rPr>
              <w:tab/>
            </w:r>
            <w:r w:rsidR="00C930C5">
              <w:rPr>
                <w:noProof/>
                <w:webHidden/>
              </w:rPr>
              <w:fldChar w:fldCharType="begin"/>
            </w:r>
            <w:r w:rsidR="00C930C5">
              <w:rPr>
                <w:noProof/>
                <w:webHidden/>
              </w:rPr>
              <w:instrText xml:space="preserve"> PAGEREF _Toc475641975 \h </w:instrText>
            </w:r>
            <w:r w:rsidR="00C930C5">
              <w:rPr>
                <w:noProof/>
                <w:webHidden/>
              </w:rPr>
            </w:r>
            <w:r w:rsidR="00C930C5">
              <w:rPr>
                <w:noProof/>
                <w:webHidden/>
              </w:rPr>
              <w:fldChar w:fldCharType="separate"/>
            </w:r>
            <w:r w:rsidR="00416C87">
              <w:rPr>
                <w:noProof/>
                <w:webHidden/>
              </w:rPr>
              <w:t>19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6" w:history="1">
            <w:r w:rsidR="00C930C5" w:rsidRPr="004044F8">
              <w:rPr>
                <w:rStyle w:val="Hyperlink"/>
                <w:rFonts w:ascii="Arial" w:hAnsi="Arial" w:cs="Arial"/>
                <w:noProof/>
              </w:rPr>
              <w:t>Work at Height.</w:t>
            </w:r>
            <w:r w:rsidR="00C930C5">
              <w:rPr>
                <w:noProof/>
                <w:webHidden/>
              </w:rPr>
              <w:tab/>
            </w:r>
            <w:r w:rsidR="00C930C5">
              <w:rPr>
                <w:noProof/>
                <w:webHidden/>
              </w:rPr>
              <w:fldChar w:fldCharType="begin"/>
            </w:r>
            <w:r w:rsidR="00C930C5">
              <w:rPr>
                <w:noProof/>
                <w:webHidden/>
              </w:rPr>
              <w:instrText xml:space="preserve"> PAGEREF _Toc475641976 \h </w:instrText>
            </w:r>
            <w:r w:rsidR="00C930C5">
              <w:rPr>
                <w:noProof/>
                <w:webHidden/>
              </w:rPr>
            </w:r>
            <w:r w:rsidR="00C930C5">
              <w:rPr>
                <w:noProof/>
                <w:webHidden/>
              </w:rPr>
              <w:fldChar w:fldCharType="separate"/>
            </w:r>
            <w:r w:rsidR="00416C87">
              <w:rPr>
                <w:noProof/>
                <w:webHidden/>
              </w:rPr>
              <w:t>20</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7" w:history="1">
            <w:r w:rsidR="00C930C5" w:rsidRPr="004044F8">
              <w:rPr>
                <w:rStyle w:val="Hyperlink"/>
                <w:rFonts w:ascii="Arial" w:hAnsi="Arial" w:cs="Arial"/>
                <w:noProof/>
              </w:rPr>
              <w:t>Working Alone.</w:t>
            </w:r>
            <w:r w:rsidR="00C930C5">
              <w:rPr>
                <w:noProof/>
                <w:webHidden/>
              </w:rPr>
              <w:tab/>
            </w:r>
            <w:r w:rsidR="00C930C5">
              <w:rPr>
                <w:noProof/>
                <w:webHidden/>
              </w:rPr>
              <w:fldChar w:fldCharType="begin"/>
            </w:r>
            <w:r w:rsidR="00C930C5">
              <w:rPr>
                <w:noProof/>
                <w:webHidden/>
              </w:rPr>
              <w:instrText xml:space="preserve"> PAGEREF _Toc475641977 \h </w:instrText>
            </w:r>
            <w:r w:rsidR="00C930C5">
              <w:rPr>
                <w:noProof/>
                <w:webHidden/>
              </w:rPr>
            </w:r>
            <w:r w:rsidR="00C930C5">
              <w:rPr>
                <w:noProof/>
                <w:webHidden/>
              </w:rPr>
              <w:fldChar w:fldCharType="separate"/>
            </w:r>
            <w:r w:rsidR="00416C87">
              <w:rPr>
                <w:noProof/>
                <w:webHidden/>
              </w:rPr>
              <w:t>20</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78" w:history="1">
            <w:r w:rsidR="00C930C5" w:rsidRPr="004044F8">
              <w:rPr>
                <w:rStyle w:val="Hyperlink"/>
                <w:rFonts w:ascii="Arial" w:hAnsi="Arial" w:cs="Arial"/>
                <w:noProof/>
              </w:rPr>
              <w:t>Working Near, Over, or in Water.</w:t>
            </w:r>
            <w:r w:rsidR="00C930C5">
              <w:rPr>
                <w:noProof/>
                <w:webHidden/>
              </w:rPr>
              <w:tab/>
            </w:r>
            <w:r w:rsidR="00C930C5">
              <w:rPr>
                <w:noProof/>
                <w:webHidden/>
              </w:rPr>
              <w:fldChar w:fldCharType="begin"/>
            </w:r>
            <w:r w:rsidR="00C930C5">
              <w:rPr>
                <w:noProof/>
                <w:webHidden/>
              </w:rPr>
              <w:instrText xml:space="preserve"> PAGEREF _Toc475641978 \h </w:instrText>
            </w:r>
            <w:r w:rsidR="00C930C5">
              <w:rPr>
                <w:noProof/>
                <w:webHidden/>
              </w:rPr>
            </w:r>
            <w:r w:rsidR="00C930C5">
              <w:rPr>
                <w:noProof/>
                <w:webHidden/>
              </w:rPr>
              <w:fldChar w:fldCharType="separate"/>
            </w:r>
            <w:r w:rsidR="00416C87">
              <w:rPr>
                <w:noProof/>
                <w:webHidden/>
              </w:rPr>
              <w:t>20</w:t>
            </w:r>
            <w:r w:rsidR="00C930C5">
              <w:rPr>
                <w:noProof/>
                <w:webHidden/>
              </w:rPr>
              <w:fldChar w:fldCharType="end"/>
            </w:r>
          </w:hyperlink>
        </w:p>
        <w:p w:rsidR="00C930C5" w:rsidRDefault="006B0EB3">
          <w:pPr>
            <w:pStyle w:val="TOC1"/>
            <w:tabs>
              <w:tab w:val="right" w:leader="dot" w:pos="9202"/>
            </w:tabs>
            <w:rPr>
              <w:rFonts w:eastAsiaTheme="minorEastAsia" w:cstheme="minorBidi"/>
              <w:b w:val="0"/>
              <w:bCs w:val="0"/>
              <w:caps w:val="0"/>
              <w:noProof/>
              <w:sz w:val="22"/>
              <w:szCs w:val="22"/>
              <w:lang w:eastAsia="en-GB"/>
            </w:rPr>
          </w:pPr>
          <w:hyperlink w:anchor="_Toc475641979" w:history="1">
            <w:r w:rsidR="00C930C5" w:rsidRPr="004044F8">
              <w:rPr>
                <w:rStyle w:val="Hyperlink"/>
                <w:rFonts w:ascii="Arial" w:hAnsi="Arial" w:cs="Arial"/>
                <w:noProof/>
              </w:rPr>
              <w:t>Construction Site Work Equipment Rules.</w:t>
            </w:r>
            <w:r w:rsidR="00C930C5">
              <w:rPr>
                <w:noProof/>
                <w:webHidden/>
              </w:rPr>
              <w:tab/>
            </w:r>
            <w:r w:rsidR="00C930C5">
              <w:rPr>
                <w:noProof/>
                <w:webHidden/>
              </w:rPr>
              <w:fldChar w:fldCharType="begin"/>
            </w:r>
            <w:r w:rsidR="00C930C5">
              <w:rPr>
                <w:noProof/>
                <w:webHidden/>
              </w:rPr>
              <w:instrText xml:space="preserve"> PAGEREF _Toc475641979 \h </w:instrText>
            </w:r>
            <w:r w:rsidR="00C930C5">
              <w:rPr>
                <w:noProof/>
                <w:webHidden/>
              </w:rPr>
            </w:r>
            <w:r w:rsidR="00C930C5">
              <w:rPr>
                <w:noProof/>
                <w:webHidden/>
              </w:rPr>
              <w:fldChar w:fldCharType="separate"/>
            </w:r>
            <w:r w:rsidR="00416C87">
              <w:rPr>
                <w:noProof/>
                <w:webHidden/>
              </w:rPr>
              <w:t>22</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0" w:history="1">
            <w:r w:rsidR="00C930C5" w:rsidRPr="004044F8">
              <w:rPr>
                <w:rStyle w:val="Hyperlink"/>
                <w:rFonts w:ascii="Arial" w:hAnsi="Arial" w:cs="Arial"/>
                <w:noProof/>
              </w:rPr>
              <w:t>Abrasive Wheels (e.g. Using Disc Cutters and Grinders).</w:t>
            </w:r>
            <w:r w:rsidR="00C930C5">
              <w:rPr>
                <w:noProof/>
                <w:webHidden/>
              </w:rPr>
              <w:tab/>
            </w:r>
            <w:r w:rsidR="00C930C5">
              <w:rPr>
                <w:noProof/>
                <w:webHidden/>
              </w:rPr>
              <w:fldChar w:fldCharType="begin"/>
            </w:r>
            <w:r w:rsidR="00C930C5">
              <w:rPr>
                <w:noProof/>
                <w:webHidden/>
              </w:rPr>
              <w:instrText xml:space="preserve"> PAGEREF _Toc475641980 \h </w:instrText>
            </w:r>
            <w:r w:rsidR="00C930C5">
              <w:rPr>
                <w:noProof/>
                <w:webHidden/>
              </w:rPr>
            </w:r>
            <w:r w:rsidR="00C930C5">
              <w:rPr>
                <w:noProof/>
                <w:webHidden/>
              </w:rPr>
              <w:fldChar w:fldCharType="separate"/>
            </w:r>
            <w:r w:rsidR="00416C87">
              <w:rPr>
                <w:noProof/>
                <w:webHidden/>
              </w:rPr>
              <w:t>23</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1" w:history="1">
            <w:r w:rsidR="00C930C5" w:rsidRPr="004044F8">
              <w:rPr>
                <w:rStyle w:val="Hyperlink"/>
                <w:rFonts w:ascii="Arial" w:hAnsi="Arial" w:cs="Arial"/>
                <w:noProof/>
              </w:rPr>
              <w:t>Cartridge Tools.</w:t>
            </w:r>
            <w:r w:rsidR="00C930C5">
              <w:rPr>
                <w:noProof/>
                <w:webHidden/>
              </w:rPr>
              <w:tab/>
            </w:r>
            <w:r w:rsidR="00C930C5">
              <w:rPr>
                <w:noProof/>
                <w:webHidden/>
              </w:rPr>
              <w:fldChar w:fldCharType="begin"/>
            </w:r>
            <w:r w:rsidR="00C930C5">
              <w:rPr>
                <w:noProof/>
                <w:webHidden/>
              </w:rPr>
              <w:instrText xml:space="preserve"> PAGEREF _Toc475641981 \h </w:instrText>
            </w:r>
            <w:r w:rsidR="00C930C5">
              <w:rPr>
                <w:noProof/>
                <w:webHidden/>
              </w:rPr>
            </w:r>
            <w:r w:rsidR="00C930C5">
              <w:rPr>
                <w:noProof/>
                <w:webHidden/>
              </w:rPr>
              <w:fldChar w:fldCharType="separate"/>
            </w:r>
            <w:r w:rsidR="00416C87">
              <w:rPr>
                <w:noProof/>
                <w:webHidden/>
              </w:rPr>
              <w:t>23</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2" w:history="1">
            <w:r w:rsidR="00C930C5" w:rsidRPr="004044F8">
              <w:rPr>
                <w:rStyle w:val="Hyperlink"/>
                <w:rFonts w:ascii="Arial" w:hAnsi="Arial" w:cs="Arial"/>
                <w:noProof/>
              </w:rPr>
              <w:t>Display Screen Equipment (DSE).</w:t>
            </w:r>
            <w:r w:rsidR="00C930C5">
              <w:rPr>
                <w:noProof/>
                <w:webHidden/>
              </w:rPr>
              <w:tab/>
            </w:r>
            <w:r w:rsidR="00C930C5">
              <w:rPr>
                <w:noProof/>
                <w:webHidden/>
              </w:rPr>
              <w:fldChar w:fldCharType="begin"/>
            </w:r>
            <w:r w:rsidR="00C930C5">
              <w:rPr>
                <w:noProof/>
                <w:webHidden/>
              </w:rPr>
              <w:instrText xml:space="preserve"> PAGEREF _Toc475641982 \h </w:instrText>
            </w:r>
            <w:r w:rsidR="00C930C5">
              <w:rPr>
                <w:noProof/>
                <w:webHidden/>
              </w:rPr>
            </w:r>
            <w:r w:rsidR="00C930C5">
              <w:rPr>
                <w:noProof/>
                <w:webHidden/>
              </w:rPr>
              <w:fldChar w:fldCharType="separate"/>
            </w:r>
            <w:r w:rsidR="00416C87">
              <w:rPr>
                <w:noProof/>
                <w:webHidden/>
              </w:rPr>
              <w:t>24</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3" w:history="1">
            <w:r w:rsidR="00C930C5" w:rsidRPr="004044F8">
              <w:rPr>
                <w:rStyle w:val="Hyperlink"/>
                <w:rFonts w:ascii="Arial" w:hAnsi="Arial" w:cs="Arial"/>
                <w:noProof/>
              </w:rPr>
              <w:t>Handling and using compressed gas cylinders.</w:t>
            </w:r>
            <w:r w:rsidR="00C930C5">
              <w:rPr>
                <w:noProof/>
                <w:webHidden/>
              </w:rPr>
              <w:tab/>
            </w:r>
            <w:r w:rsidR="00C930C5">
              <w:rPr>
                <w:noProof/>
                <w:webHidden/>
              </w:rPr>
              <w:fldChar w:fldCharType="begin"/>
            </w:r>
            <w:r w:rsidR="00C930C5">
              <w:rPr>
                <w:noProof/>
                <w:webHidden/>
              </w:rPr>
              <w:instrText xml:space="preserve"> PAGEREF _Toc475641983 \h </w:instrText>
            </w:r>
            <w:r w:rsidR="00C930C5">
              <w:rPr>
                <w:noProof/>
                <w:webHidden/>
              </w:rPr>
            </w:r>
            <w:r w:rsidR="00C930C5">
              <w:rPr>
                <w:noProof/>
                <w:webHidden/>
              </w:rPr>
              <w:fldChar w:fldCharType="separate"/>
            </w:r>
            <w:r w:rsidR="00416C87">
              <w:rPr>
                <w:noProof/>
                <w:webHidden/>
              </w:rPr>
              <w:t>24</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4" w:history="1">
            <w:r w:rsidR="00C930C5" w:rsidRPr="004044F8">
              <w:rPr>
                <w:rStyle w:val="Hyperlink"/>
                <w:rFonts w:ascii="Arial" w:hAnsi="Arial" w:cs="Arial"/>
                <w:noProof/>
              </w:rPr>
              <w:t>Electrical Appliances.</w:t>
            </w:r>
            <w:r w:rsidR="00C930C5">
              <w:rPr>
                <w:noProof/>
                <w:webHidden/>
              </w:rPr>
              <w:tab/>
            </w:r>
            <w:r w:rsidR="00C930C5">
              <w:rPr>
                <w:noProof/>
                <w:webHidden/>
              </w:rPr>
              <w:fldChar w:fldCharType="begin"/>
            </w:r>
            <w:r w:rsidR="00C930C5">
              <w:rPr>
                <w:noProof/>
                <w:webHidden/>
              </w:rPr>
              <w:instrText xml:space="preserve"> PAGEREF _Toc475641984 \h </w:instrText>
            </w:r>
            <w:r w:rsidR="00C930C5">
              <w:rPr>
                <w:noProof/>
                <w:webHidden/>
              </w:rPr>
            </w:r>
            <w:r w:rsidR="00C930C5">
              <w:rPr>
                <w:noProof/>
                <w:webHidden/>
              </w:rPr>
              <w:fldChar w:fldCharType="separate"/>
            </w:r>
            <w:r w:rsidR="00416C87">
              <w:rPr>
                <w:noProof/>
                <w:webHidden/>
              </w:rPr>
              <w:t>26</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5" w:history="1">
            <w:r w:rsidR="00C930C5" w:rsidRPr="004044F8">
              <w:rPr>
                <w:rStyle w:val="Hyperlink"/>
                <w:rFonts w:ascii="Arial" w:hAnsi="Arial" w:cs="Arial"/>
                <w:noProof/>
              </w:rPr>
              <w:t>Ladders and Stepladders.</w:t>
            </w:r>
            <w:r w:rsidR="00C930C5">
              <w:rPr>
                <w:noProof/>
                <w:webHidden/>
              </w:rPr>
              <w:tab/>
            </w:r>
            <w:r w:rsidR="00C930C5">
              <w:rPr>
                <w:noProof/>
                <w:webHidden/>
              </w:rPr>
              <w:fldChar w:fldCharType="begin"/>
            </w:r>
            <w:r w:rsidR="00C930C5">
              <w:rPr>
                <w:noProof/>
                <w:webHidden/>
              </w:rPr>
              <w:instrText xml:space="preserve"> PAGEREF _Toc475641985 \h </w:instrText>
            </w:r>
            <w:r w:rsidR="00C930C5">
              <w:rPr>
                <w:noProof/>
                <w:webHidden/>
              </w:rPr>
            </w:r>
            <w:r w:rsidR="00C930C5">
              <w:rPr>
                <w:noProof/>
                <w:webHidden/>
              </w:rPr>
              <w:fldChar w:fldCharType="separate"/>
            </w:r>
            <w:r w:rsidR="00416C87">
              <w:rPr>
                <w:noProof/>
                <w:webHidden/>
              </w:rPr>
              <w:t>26</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6" w:history="1">
            <w:r w:rsidR="00C930C5" w:rsidRPr="004044F8">
              <w:rPr>
                <w:rStyle w:val="Hyperlink"/>
                <w:rFonts w:ascii="Arial" w:hAnsi="Arial" w:cs="Arial"/>
                <w:noProof/>
              </w:rPr>
              <w:t>Lifting Equipment.</w:t>
            </w:r>
            <w:r w:rsidR="00C930C5">
              <w:rPr>
                <w:noProof/>
                <w:webHidden/>
              </w:rPr>
              <w:tab/>
            </w:r>
            <w:r w:rsidR="00C930C5">
              <w:rPr>
                <w:noProof/>
                <w:webHidden/>
              </w:rPr>
              <w:fldChar w:fldCharType="begin"/>
            </w:r>
            <w:r w:rsidR="00C930C5">
              <w:rPr>
                <w:noProof/>
                <w:webHidden/>
              </w:rPr>
              <w:instrText xml:space="preserve"> PAGEREF _Toc475641986 \h </w:instrText>
            </w:r>
            <w:r w:rsidR="00C930C5">
              <w:rPr>
                <w:noProof/>
                <w:webHidden/>
              </w:rPr>
            </w:r>
            <w:r w:rsidR="00C930C5">
              <w:rPr>
                <w:noProof/>
                <w:webHidden/>
              </w:rPr>
              <w:fldChar w:fldCharType="separate"/>
            </w:r>
            <w:r w:rsidR="00416C87">
              <w:rPr>
                <w:noProof/>
                <w:webHidden/>
              </w:rPr>
              <w:t>27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7" w:history="1">
            <w:r w:rsidR="00C930C5" w:rsidRPr="004044F8">
              <w:rPr>
                <w:rStyle w:val="Hyperlink"/>
                <w:rFonts w:ascii="Arial" w:hAnsi="Arial" w:cs="Arial"/>
                <w:noProof/>
              </w:rPr>
              <w:t>Lift Trucks.</w:t>
            </w:r>
            <w:r w:rsidR="00C930C5">
              <w:rPr>
                <w:noProof/>
                <w:webHidden/>
              </w:rPr>
              <w:tab/>
            </w:r>
            <w:r w:rsidR="00C930C5">
              <w:rPr>
                <w:noProof/>
                <w:webHidden/>
              </w:rPr>
              <w:fldChar w:fldCharType="begin"/>
            </w:r>
            <w:r w:rsidR="00C930C5">
              <w:rPr>
                <w:noProof/>
                <w:webHidden/>
              </w:rPr>
              <w:instrText xml:space="preserve"> PAGEREF _Toc475641987 \h </w:instrText>
            </w:r>
            <w:r w:rsidR="00C930C5">
              <w:rPr>
                <w:noProof/>
                <w:webHidden/>
              </w:rPr>
            </w:r>
            <w:r w:rsidR="00C930C5">
              <w:rPr>
                <w:noProof/>
                <w:webHidden/>
              </w:rPr>
              <w:fldChar w:fldCharType="separate"/>
            </w:r>
            <w:r w:rsidR="00416C87">
              <w:rPr>
                <w:noProof/>
                <w:webHidden/>
              </w:rPr>
              <w:t>27</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8" w:history="1">
            <w:r w:rsidR="00C930C5" w:rsidRPr="004044F8">
              <w:rPr>
                <w:rStyle w:val="Hyperlink"/>
                <w:rFonts w:ascii="Arial" w:hAnsi="Arial" w:cs="Arial"/>
                <w:noProof/>
              </w:rPr>
              <w:t>Mechanical Access for Work at Height.</w:t>
            </w:r>
            <w:r w:rsidR="00C930C5">
              <w:rPr>
                <w:noProof/>
                <w:webHidden/>
              </w:rPr>
              <w:tab/>
            </w:r>
            <w:r w:rsidR="00C930C5">
              <w:rPr>
                <w:noProof/>
                <w:webHidden/>
              </w:rPr>
              <w:fldChar w:fldCharType="begin"/>
            </w:r>
            <w:r w:rsidR="00C930C5">
              <w:rPr>
                <w:noProof/>
                <w:webHidden/>
              </w:rPr>
              <w:instrText xml:space="preserve"> PAGEREF _Toc475641988 \h </w:instrText>
            </w:r>
            <w:r w:rsidR="00C930C5">
              <w:rPr>
                <w:noProof/>
                <w:webHidden/>
              </w:rPr>
            </w:r>
            <w:r w:rsidR="00C930C5">
              <w:rPr>
                <w:noProof/>
                <w:webHidden/>
              </w:rPr>
              <w:fldChar w:fldCharType="separate"/>
            </w:r>
            <w:r w:rsidR="00416C87">
              <w:rPr>
                <w:noProof/>
                <w:webHidden/>
              </w:rPr>
              <w:t>28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89" w:history="1">
            <w:r w:rsidR="00C930C5" w:rsidRPr="004044F8">
              <w:rPr>
                <w:rStyle w:val="Hyperlink"/>
                <w:rFonts w:ascii="Arial" w:hAnsi="Arial" w:cs="Arial"/>
                <w:noProof/>
              </w:rPr>
              <w:t>Personal and Respiratory Protective Equipment, and Protective Clothing.</w:t>
            </w:r>
            <w:r w:rsidR="00C930C5">
              <w:rPr>
                <w:noProof/>
                <w:webHidden/>
              </w:rPr>
              <w:tab/>
            </w:r>
            <w:r w:rsidR="00C930C5">
              <w:rPr>
                <w:noProof/>
                <w:webHidden/>
              </w:rPr>
              <w:fldChar w:fldCharType="begin"/>
            </w:r>
            <w:r w:rsidR="00C930C5">
              <w:rPr>
                <w:noProof/>
                <w:webHidden/>
              </w:rPr>
              <w:instrText xml:space="preserve"> PAGEREF _Toc475641989 \h </w:instrText>
            </w:r>
            <w:r w:rsidR="00C930C5">
              <w:rPr>
                <w:noProof/>
                <w:webHidden/>
              </w:rPr>
            </w:r>
            <w:r w:rsidR="00C930C5">
              <w:rPr>
                <w:noProof/>
                <w:webHidden/>
              </w:rPr>
              <w:fldChar w:fldCharType="separate"/>
            </w:r>
            <w:r w:rsidR="00416C87">
              <w:rPr>
                <w:noProof/>
                <w:webHidden/>
              </w:rPr>
              <w:t>28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90" w:history="1">
            <w:r w:rsidR="00C930C5" w:rsidRPr="004044F8">
              <w:rPr>
                <w:rStyle w:val="Hyperlink"/>
                <w:rFonts w:ascii="Arial" w:hAnsi="Arial" w:cs="Arial"/>
                <w:noProof/>
              </w:rPr>
              <w:t>Plant for Construction Work.</w:t>
            </w:r>
            <w:r w:rsidR="00C930C5">
              <w:rPr>
                <w:noProof/>
                <w:webHidden/>
              </w:rPr>
              <w:tab/>
            </w:r>
            <w:r w:rsidR="00C930C5">
              <w:rPr>
                <w:noProof/>
                <w:webHidden/>
              </w:rPr>
              <w:fldChar w:fldCharType="begin"/>
            </w:r>
            <w:r w:rsidR="00C930C5">
              <w:rPr>
                <w:noProof/>
                <w:webHidden/>
              </w:rPr>
              <w:instrText xml:space="preserve"> PAGEREF _Toc475641990 \h </w:instrText>
            </w:r>
            <w:r w:rsidR="00C930C5">
              <w:rPr>
                <w:noProof/>
                <w:webHidden/>
              </w:rPr>
            </w:r>
            <w:r w:rsidR="00C930C5">
              <w:rPr>
                <w:noProof/>
                <w:webHidden/>
              </w:rPr>
              <w:fldChar w:fldCharType="separate"/>
            </w:r>
            <w:r w:rsidR="00416C87">
              <w:rPr>
                <w:noProof/>
                <w:webHidden/>
              </w:rPr>
              <w:t>28</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91" w:history="1">
            <w:r w:rsidR="00C930C5" w:rsidRPr="004044F8">
              <w:rPr>
                <w:rStyle w:val="Hyperlink"/>
                <w:rFonts w:ascii="Arial" w:hAnsi="Arial" w:cs="Arial"/>
                <w:noProof/>
              </w:rPr>
              <w:t>Pressure-Cleaning Equipment.</w:t>
            </w:r>
            <w:r w:rsidR="00C930C5">
              <w:rPr>
                <w:noProof/>
                <w:webHidden/>
              </w:rPr>
              <w:tab/>
            </w:r>
            <w:r w:rsidR="00C930C5">
              <w:rPr>
                <w:noProof/>
                <w:webHidden/>
              </w:rPr>
              <w:fldChar w:fldCharType="begin"/>
            </w:r>
            <w:r w:rsidR="00C930C5">
              <w:rPr>
                <w:noProof/>
                <w:webHidden/>
              </w:rPr>
              <w:instrText xml:space="preserve"> PAGEREF _Toc475641991 \h </w:instrText>
            </w:r>
            <w:r w:rsidR="00C930C5">
              <w:rPr>
                <w:noProof/>
                <w:webHidden/>
              </w:rPr>
            </w:r>
            <w:r w:rsidR="00C930C5">
              <w:rPr>
                <w:noProof/>
                <w:webHidden/>
              </w:rPr>
              <w:fldChar w:fldCharType="separate"/>
            </w:r>
            <w:r w:rsidR="00416C87">
              <w:rPr>
                <w:noProof/>
                <w:webHidden/>
              </w:rPr>
              <w:t>29</w:t>
            </w:r>
            <w:r w:rsidR="00C930C5">
              <w:rPr>
                <w:noProof/>
                <w:webHidden/>
              </w:rPr>
              <w:fldChar w:fldCharType="end"/>
            </w:r>
          </w:hyperlink>
        </w:p>
        <w:p w:rsidR="00C930C5" w:rsidRDefault="006B0EB3">
          <w:pPr>
            <w:pStyle w:val="TOC2"/>
            <w:tabs>
              <w:tab w:val="right" w:leader="dot" w:pos="9202"/>
            </w:tabs>
            <w:rPr>
              <w:rFonts w:eastAsiaTheme="minorEastAsia" w:cstheme="minorBidi"/>
              <w:smallCaps w:val="0"/>
              <w:noProof/>
              <w:sz w:val="22"/>
              <w:szCs w:val="22"/>
              <w:lang w:eastAsia="en-GB"/>
            </w:rPr>
          </w:pPr>
          <w:hyperlink w:anchor="_Toc475641992" w:history="1">
            <w:r w:rsidR="00C930C5" w:rsidRPr="004044F8">
              <w:rPr>
                <w:rStyle w:val="Hyperlink"/>
                <w:rFonts w:ascii="Arial" w:hAnsi="Arial" w:cs="Arial"/>
                <w:noProof/>
              </w:rPr>
              <w:t>Scaffolding.</w:t>
            </w:r>
            <w:r w:rsidR="00C930C5">
              <w:rPr>
                <w:noProof/>
                <w:webHidden/>
              </w:rPr>
              <w:tab/>
            </w:r>
            <w:r w:rsidR="00C930C5">
              <w:rPr>
                <w:noProof/>
                <w:webHidden/>
              </w:rPr>
              <w:fldChar w:fldCharType="begin"/>
            </w:r>
            <w:r w:rsidR="00C930C5">
              <w:rPr>
                <w:noProof/>
                <w:webHidden/>
              </w:rPr>
              <w:instrText xml:space="preserve"> PAGEREF _Toc475641992 \h </w:instrText>
            </w:r>
            <w:r w:rsidR="00C930C5">
              <w:rPr>
                <w:noProof/>
                <w:webHidden/>
              </w:rPr>
            </w:r>
            <w:r w:rsidR="00C930C5">
              <w:rPr>
                <w:noProof/>
                <w:webHidden/>
              </w:rPr>
              <w:fldChar w:fldCharType="separate"/>
            </w:r>
            <w:r w:rsidR="00416C87">
              <w:rPr>
                <w:noProof/>
                <w:webHidden/>
              </w:rPr>
              <w:t>29</w:t>
            </w:r>
            <w:r w:rsidR="00C930C5">
              <w:rPr>
                <w:noProof/>
                <w:webHidden/>
              </w:rPr>
              <w:fldChar w:fldCharType="end"/>
            </w:r>
          </w:hyperlink>
        </w:p>
        <w:p w:rsidR="00B85284" w:rsidRPr="0073537B" w:rsidRDefault="00AB33CC" w:rsidP="00DA59F4">
          <w:pPr>
            <w:spacing w:after="120" w:line="240" w:lineRule="auto"/>
          </w:pPr>
          <w:r w:rsidRPr="00AF58A9">
            <w:rPr>
              <w:b/>
              <w:bCs/>
              <w:caps/>
              <w:sz w:val="20"/>
              <w:szCs w:val="20"/>
            </w:rPr>
            <w:fldChar w:fldCharType="end"/>
          </w:r>
        </w:p>
      </w:sdtContent>
    </w:sdt>
    <w:p w:rsidR="00C930C5" w:rsidRDefault="00C930C5">
      <w:pPr>
        <w:spacing w:line="240" w:lineRule="auto"/>
        <w:rPr>
          <w:rFonts w:eastAsiaTheme="majorEastAsia"/>
          <w:b/>
          <w:bCs/>
          <w:sz w:val="28"/>
          <w:szCs w:val="28"/>
          <w:u w:val="single"/>
        </w:rPr>
      </w:pPr>
      <w:r>
        <w:rPr>
          <w:u w:val="single"/>
        </w:rPr>
        <w:br w:type="page"/>
      </w:r>
    </w:p>
    <w:p w:rsidR="00C96C5D" w:rsidRPr="009C47EB" w:rsidRDefault="00C96C5D" w:rsidP="009C47EB">
      <w:pPr>
        <w:pStyle w:val="Heading1"/>
        <w:spacing w:before="0" w:after="240" w:line="240" w:lineRule="auto"/>
        <w:contextualSpacing w:val="0"/>
        <w:rPr>
          <w:rFonts w:ascii="Arial" w:hAnsi="Arial" w:cs="Arial"/>
          <w:u w:val="single"/>
        </w:rPr>
      </w:pPr>
      <w:bookmarkStart w:id="2" w:name="_Toc475641941"/>
      <w:r w:rsidRPr="009C47EB">
        <w:rPr>
          <w:rFonts w:ascii="Arial" w:hAnsi="Arial" w:cs="Arial"/>
          <w:u w:val="single"/>
        </w:rPr>
        <w:lastRenderedPageBreak/>
        <w:t>Definitions.</w:t>
      </w:r>
      <w:bookmarkEnd w:id="2"/>
    </w:p>
    <w:p w:rsidR="00C96C5D" w:rsidRPr="002001DD" w:rsidRDefault="00C96C5D" w:rsidP="009C47EB">
      <w:pPr>
        <w:spacing w:before="240" w:after="240" w:line="240" w:lineRule="auto"/>
        <w:jc w:val="both"/>
        <w:rPr>
          <w:color w:val="000000"/>
          <w:sz w:val="24"/>
          <w:szCs w:val="24"/>
        </w:rPr>
      </w:pPr>
      <w:r w:rsidRPr="001E7BD1">
        <w:rPr>
          <w:b/>
          <w:color w:val="000000"/>
          <w:sz w:val="24"/>
          <w:szCs w:val="24"/>
        </w:rPr>
        <w:t>“Competent</w:t>
      </w:r>
      <w:r>
        <w:rPr>
          <w:b/>
          <w:color w:val="000000"/>
          <w:sz w:val="24"/>
          <w:szCs w:val="24"/>
        </w:rPr>
        <w:t xml:space="preserve">”, </w:t>
      </w:r>
      <w:r w:rsidRPr="002001DD">
        <w:rPr>
          <w:color w:val="000000"/>
          <w:sz w:val="24"/>
          <w:szCs w:val="24"/>
        </w:rPr>
        <w:t xml:space="preserve">means </w:t>
      </w:r>
      <w:r w:rsidRPr="002001DD">
        <w:rPr>
          <w:bCs/>
          <w:color w:val="000000"/>
          <w:sz w:val="24"/>
          <w:szCs w:val="24"/>
        </w:rPr>
        <w:t>the combination of training, skills, experience and knowledge that a person has and their ability to apply them to perform a task safely</w:t>
      </w:r>
      <w:r w:rsidRPr="002001DD">
        <w:rPr>
          <w:color w:val="000000"/>
          <w:sz w:val="24"/>
          <w:szCs w:val="24"/>
        </w:rPr>
        <w:t xml:space="preserve">. </w:t>
      </w:r>
      <w:r>
        <w:rPr>
          <w:color w:val="000000"/>
          <w:sz w:val="24"/>
          <w:szCs w:val="24"/>
        </w:rPr>
        <w:t xml:space="preserve"> </w:t>
      </w:r>
      <w:r w:rsidRPr="002001DD">
        <w:rPr>
          <w:color w:val="000000"/>
          <w:sz w:val="24"/>
          <w:szCs w:val="24"/>
        </w:rPr>
        <w:t>Other factors, such as attitude and physical ability, can also affect someone’s competence.</w:t>
      </w:r>
    </w:p>
    <w:p w:rsidR="00C96C5D" w:rsidRDefault="00C96C5D" w:rsidP="00CA056F">
      <w:pPr>
        <w:spacing w:before="240" w:after="840" w:line="240" w:lineRule="auto"/>
        <w:jc w:val="both"/>
        <w:rPr>
          <w:sz w:val="24"/>
          <w:szCs w:val="24"/>
        </w:rPr>
      </w:pPr>
      <w:r w:rsidRPr="000A72FB">
        <w:rPr>
          <w:b/>
          <w:sz w:val="24"/>
          <w:szCs w:val="24"/>
        </w:rPr>
        <w:t xml:space="preserve">“Work </w:t>
      </w:r>
      <w:r>
        <w:rPr>
          <w:b/>
          <w:sz w:val="24"/>
          <w:szCs w:val="24"/>
        </w:rPr>
        <w:t>E</w:t>
      </w:r>
      <w:r w:rsidRPr="000A72FB">
        <w:rPr>
          <w:b/>
          <w:sz w:val="24"/>
          <w:szCs w:val="24"/>
        </w:rPr>
        <w:t>quipment</w:t>
      </w:r>
      <w:r>
        <w:rPr>
          <w:b/>
          <w:sz w:val="24"/>
          <w:szCs w:val="24"/>
        </w:rPr>
        <w:t xml:space="preserve"> (Equipment)</w:t>
      </w:r>
      <w:r w:rsidRPr="000A72FB">
        <w:rPr>
          <w:b/>
          <w:sz w:val="24"/>
          <w:szCs w:val="24"/>
        </w:rPr>
        <w:t>”</w:t>
      </w:r>
      <w:r w:rsidRPr="000A72FB">
        <w:rPr>
          <w:sz w:val="24"/>
          <w:szCs w:val="24"/>
        </w:rPr>
        <w:t>,</w:t>
      </w:r>
      <w:r w:rsidRPr="0015478E">
        <w:rPr>
          <w:sz w:val="24"/>
          <w:szCs w:val="24"/>
        </w:rPr>
        <w:t xml:space="preserve"> means any </w:t>
      </w:r>
      <w:r>
        <w:rPr>
          <w:sz w:val="24"/>
          <w:szCs w:val="24"/>
        </w:rPr>
        <w:t xml:space="preserve">vehicle, plant, </w:t>
      </w:r>
      <w:r w:rsidRPr="0015478E">
        <w:rPr>
          <w:sz w:val="24"/>
          <w:szCs w:val="24"/>
        </w:rPr>
        <w:t>machinery, appliance, apparatus, tool or installation for use at work (whether exclusively or not)</w:t>
      </w:r>
      <w:r>
        <w:rPr>
          <w:sz w:val="24"/>
          <w:szCs w:val="24"/>
        </w:rPr>
        <w:t xml:space="preserve"> and includes personal and respiratory protective equipment, and office equipment.</w:t>
      </w:r>
    </w:p>
    <w:p w:rsidR="00CA056F" w:rsidRPr="00CA056F" w:rsidRDefault="00CA056F" w:rsidP="00CA056F">
      <w:pPr>
        <w:pStyle w:val="Heading1"/>
        <w:spacing w:before="0" w:after="240" w:line="240" w:lineRule="auto"/>
        <w:contextualSpacing w:val="0"/>
        <w:rPr>
          <w:rFonts w:ascii="Arial" w:hAnsi="Arial" w:cs="Arial"/>
          <w:u w:val="single"/>
        </w:rPr>
      </w:pPr>
      <w:bookmarkStart w:id="3" w:name="_Toc445730843"/>
      <w:bookmarkStart w:id="4" w:name="_Toc475641942"/>
      <w:bookmarkEnd w:id="0"/>
      <w:r w:rsidRPr="00CA056F">
        <w:rPr>
          <w:rFonts w:ascii="Arial" w:hAnsi="Arial" w:cs="Arial"/>
          <w:u w:val="single"/>
        </w:rPr>
        <w:t>Employee Responsibilities.</w:t>
      </w:r>
      <w:bookmarkEnd w:id="3"/>
      <w:bookmarkEnd w:id="4"/>
    </w:p>
    <w:p w:rsidR="00CA056F" w:rsidRDefault="00CA056F" w:rsidP="00CA056F">
      <w:pPr>
        <w:spacing w:after="240" w:line="240" w:lineRule="auto"/>
        <w:jc w:val="both"/>
        <w:rPr>
          <w:color w:val="000000"/>
          <w:sz w:val="24"/>
          <w:szCs w:val="24"/>
        </w:rPr>
      </w:pPr>
      <w:r>
        <w:rPr>
          <w:color w:val="000000"/>
          <w:sz w:val="24"/>
          <w:szCs w:val="24"/>
        </w:rPr>
        <w:t>E</w:t>
      </w:r>
      <w:r w:rsidRPr="00DE46D6">
        <w:rPr>
          <w:color w:val="000000"/>
          <w:sz w:val="24"/>
          <w:szCs w:val="24"/>
        </w:rPr>
        <w:t>mployees have legal duties</w:t>
      </w:r>
      <w:r>
        <w:rPr>
          <w:color w:val="000000"/>
          <w:sz w:val="24"/>
          <w:szCs w:val="24"/>
        </w:rPr>
        <w:t xml:space="preserve"> to fulfil at work.</w:t>
      </w:r>
    </w:p>
    <w:p w:rsidR="00CA056F" w:rsidRPr="000222EB" w:rsidRDefault="00CA056F" w:rsidP="00CA056F">
      <w:pPr>
        <w:spacing w:after="240" w:line="240" w:lineRule="auto"/>
        <w:jc w:val="both"/>
        <w:rPr>
          <w:sz w:val="24"/>
          <w:szCs w:val="24"/>
        </w:rPr>
      </w:pPr>
      <w:r>
        <w:rPr>
          <w:sz w:val="24"/>
          <w:szCs w:val="24"/>
        </w:rPr>
        <w:t>Employees shall:</w:t>
      </w:r>
    </w:p>
    <w:p w:rsidR="00CA056F" w:rsidRDefault="00CA056F" w:rsidP="007B0AFD">
      <w:pPr>
        <w:pStyle w:val="ListParagraph"/>
        <w:numPr>
          <w:ilvl w:val="0"/>
          <w:numId w:val="61"/>
        </w:numPr>
        <w:spacing w:after="240" w:line="240" w:lineRule="auto"/>
        <w:contextualSpacing w:val="0"/>
        <w:jc w:val="both"/>
        <w:rPr>
          <w:sz w:val="24"/>
          <w:szCs w:val="24"/>
        </w:rPr>
      </w:pPr>
      <w:r>
        <w:rPr>
          <w:sz w:val="24"/>
          <w:szCs w:val="24"/>
        </w:rPr>
        <w:t>T</w:t>
      </w:r>
      <w:r w:rsidRPr="000222EB">
        <w:rPr>
          <w:sz w:val="24"/>
          <w:szCs w:val="24"/>
        </w:rPr>
        <w:t>ake reasonable care, to ensure the health and safety of themselves, and others the</w:t>
      </w:r>
      <w:r>
        <w:rPr>
          <w:sz w:val="24"/>
          <w:szCs w:val="24"/>
        </w:rPr>
        <w:t>ir act, or omission, may affect;</w:t>
      </w:r>
    </w:p>
    <w:p w:rsidR="00CA056F" w:rsidRDefault="00CA056F" w:rsidP="007B0AFD">
      <w:pPr>
        <w:pStyle w:val="ListParagraph"/>
        <w:numPr>
          <w:ilvl w:val="0"/>
          <w:numId w:val="61"/>
        </w:numPr>
        <w:spacing w:after="240" w:line="240" w:lineRule="auto"/>
        <w:contextualSpacing w:val="0"/>
        <w:jc w:val="both"/>
        <w:rPr>
          <w:sz w:val="24"/>
          <w:szCs w:val="24"/>
        </w:rPr>
      </w:pPr>
      <w:r>
        <w:rPr>
          <w:sz w:val="24"/>
          <w:szCs w:val="24"/>
        </w:rPr>
        <w:t>C</w:t>
      </w:r>
      <w:r w:rsidRPr="000222EB">
        <w:rPr>
          <w:sz w:val="24"/>
          <w:szCs w:val="24"/>
        </w:rPr>
        <w:t>ooperate with their employers, and others, as necessary to enable everyone to fu</w:t>
      </w:r>
      <w:r>
        <w:rPr>
          <w:sz w:val="24"/>
          <w:szCs w:val="24"/>
        </w:rPr>
        <w:t>lfil their legal duties at work;</w:t>
      </w:r>
    </w:p>
    <w:p w:rsidR="00CA056F" w:rsidRDefault="00CA056F" w:rsidP="007B0AFD">
      <w:pPr>
        <w:pStyle w:val="ListParagraph"/>
        <w:numPr>
          <w:ilvl w:val="0"/>
          <w:numId w:val="61"/>
        </w:numPr>
        <w:spacing w:after="240" w:line="240" w:lineRule="auto"/>
        <w:contextualSpacing w:val="0"/>
        <w:jc w:val="both"/>
        <w:rPr>
          <w:sz w:val="24"/>
          <w:szCs w:val="24"/>
        </w:rPr>
      </w:pPr>
      <w:r>
        <w:rPr>
          <w:sz w:val="24"/>
          <w:szCs w:val="24"/>
        </w:rPr>
        <w:t>U</w:t>
      </w:r>
      <w:r w:rsidRPr="000222EB">
        <w:rPr>
          <w:sz w:val="24"/>
          <w:szCs w:val="24"/>
        </w:rPr>
        <w:t>se</w:t>
      </w:r>
      <w:r>
        <w:rPr>
          <w:sz w:val="24"/>
          <w:szCs w:val="24"/>
        </w:rPr>
        <w:t>,</w:t>
      </w:r>
      <w:r w:rsidRPr="000222EB">
        <w:rPr>
          <w:sz w:val="24"/>
          <w:szCs w:val="24"/>
        </w:rPr>
        <w:t xml:space="preserve"> work</w:t>
      </w:r>
      <w:r>
        <w:rPr>
          <w:sz w:val="24"/>
          <w:szCs w:val="24"/>
        </w:rPr>
        <w:t xml:space="preserve"> </w:t>
      </w:r>
      <w:r w:rsidRPr="000222EB">
        <w:rPr>
          <w:sz w:val="24"/>
          <w:szCs w:val="24"/>
        </w:rPr>
        <w:t>equipment</w:t>
      </w:r>
      <w:r>
        <w:rPr>
          <w:sz w:val="24"/>
          <w:szCs w:val="24"/>
        </w:rPr>
        <w:t>,</w:t>
      </w:r>
      <w:r w:rsidRPr="000222EB">
        <w:rPr>
          <w:sz w:val="24"/>
          <w:szCs w:val="24"/>
        </w:rPr>
        <w:t xml:space="preserve"> and any hazardous substance their employer provides, in accord with their instruction</w:t>
      </w:r>
      <w:r>
        <w:rPr>
          <w:sz w:val="24"/>
          <w:szCs w:val="24"/>
        </w:rPr>
        <w:t xml:space="preserve"> and training, and;</w:t>
      </w:r>
    </w:p>
    <w:p w:rsidR="00CA056F" w:rsidRDefault="00CA056F" w:rsidP="007B0AFD">
      <w:pPr>
        <w:pStyle w:val="ListParagraph"/>
        <w:numPr>
          <w:ilvl w:val="0"/>
          <w:numId w:val="61"/>
        </w:numPr>
        <w:spacing w:after="240" w:line="240" w:lineRule="auto"/>
        <w:ind w:left="714" w:hanging="357"/>
        <w:contextualSpacing w:val="0"/>
        <w:jc w:val="both"/>
        <w:rPr>
          <w:sz w:val="24"/>
          <w:szCs w:val="24"/>
        </w:rPr>
      </w:pPr>
      <w:r>
        <w:rPr>
          <w:sz w:val="24"/>
          <w:szCs w:val="24"/>
        </w:rPr>
        <w:t xml:space="preserve">Never </w:t>
      </w:r>
      <w:r w:rsidRPr="000222EB">
        <w:rPr>
          <w:sz w:val="24"/>
          <w:szCs w:val="24"/>
        </w:rPr>
        <w:t>intentionally or recklessly, interfere or misuse anything that their employers provide in the interests of health, safety and welfare at work.</w:t>
      </w:r>
    </w:p>
    <w:p w:rsidR="00CA056F" w:rsidRPr="00582A57" w:rsidRDefault="00CA056F" w:rsidP="00CA056F">
      <w:pPr>
        <w:spacing w:after="240" w:line="240" w:lineRule="auto"/>
        <w:jc w:val="both"/>
        <w:rPr>
          <w:sz w:val="24"/>
          <w:szCs w:val="24"/>
        </w:rPr>
      </w:pPr>
      <w:r>
        <w:rPr>
          <w:color w:val="000000"/>
          <w:sz w:val="24"/>
          <w:szCs w:val="24"/>
        </w:rPr>
        <w:t>E</w:t>
      </w:r>
      <w:r w:rsidRPr="00DE46D6">
        <w:rPr>
          <w:color w:val="000000"/>
          <w:sz w:val="24"/>
          <w:szCs w:val="24"/>
        </w:rPr>
        <w:t>mployees’ have legal dut</w:t>
      </w:r>
      <w:r>
        <w:rPr>
          <w:color w:val="000000"/>
          <w:sz w:val="24"/>
          <w:szCs w:val="24"/>
        </w:rPr>
        <w:t>ies</w:t>
      </w:r>
      <w:r w:rsidRPr="00DE46D6">
        <w:rPr>
          <w:color w:val="000000"/>
          <w:sz w:val="24"/>
          <w:szCs w:val="24"/>
        </w:rPr>
        <w:t xml:space="preserve"> to </w:t>
      </w:r>
      <w:r>
        <w:rPr>
          <w:color w:val="000000"/>
          <w:sz w:val="24"/>
          <w:szCs w:val="24"/>
        </w:rPr>
        <w:t>report health and safety failings, to</w:t>
      </w:r>
      <w:r w:rsidRPr="00DE46D6">
        <w:rPr>
          <w:color w:val="000000"/>
          <w:sz w:val="24"/>
          <w:szCs w:val="24"/>
        </w:rPr>
        <w:t xml:space="preserve"> their employer</w:t>
      </w:r>
      <w:r w:rsidRPr="00582A57">
        <w:rPr>
          <w:sz w:val="24"/>
          <w:szCs w:val="24"/>
        </w:rPr>
        <w:t>, or to an employee representative, who has specific responsibility for the health and safety of their fellow employees.</w:t>
      </w:r>
    </w:p>
    <w:p w:rsidR="00CA056F" w:rsidRPr="002C0262" w:rsidRDefault="00CA056F" w:rsidP="00CA056F">
      <w:pPr>
        <w:spacing w:after="240" w:line="240" w:lineRule="auto"/>
        <w:jc w:val="both"/>
        <w:rPr>
          <w:sz w:val="24"/>
          <w:szCs w:val="24"/>
        </w:rPr>
      </w:pPr>
      <w:r w:rsidRPr="002C0262">
        <w:rPr>
          <w:sz w:val="24"/>
          <w:szCs w:val="24"/>
        </w:rPr>
        <w:t>Employees shall:</w:t>
      </w:r>
    </w:p>
    <w:p w:rsidR="00CA056F" w:rsidRDefault="00CA056F" w:rsidP="007B0AFD">
      <w:pPr>
        <w:pStyle w:val="ListParagraph"/>
        <w:numPr>
          <w:ilvl w:val="0"/>
          <w:numId w:val="62"/>
        </w:numPr>
        <w:spacing w:after="240" w:line="240" w:lineRule="auto"/>
        <w:contextualSpacing w:val="0"/>
        <w:jc w:val="both"/>
        <w:rPr>
          <w:sz w:val="24"/>
          <w:szCs w:val="24"/>
        </w:rPr>
      </w:pPr>
      <w:r>
        <w:rPr>
          <w:sz w:val="24"/>
          <w:szCs w:val="24"/>
        </w:rPr>
        <w:t>R</w:t>
      </w:r>
      <w:r w:rsidRPr="000222EB">
        <w:rPr>
          <w:sz w:val="24"/>
          <w:szCs w:val="24"/>
        </w:rPr>
        <w:t>eport a work</w:t>
      </w:r>
      <w:r>
        <w:rPr>
          <w:sz w:val="24"/>
          <w:szCs w:val="24"/>
        </w:rPr>
        <w:t xml:space="preserve"> </w:t>
      </w:r>
      <w:r w:rsidRPr="000222EB">
        <w:rPr>
          <w:sz w:val="24"/>
          <w:szCs w:val="24"/>
        </w:rPr>
        <w:t>situation, that with their training or instruction, they consider a serious and immediate d</w:t>
      </w:r>
      <w:r>
        <w:rPr>
          <w:sz w:val="24"/>
          <w:szCs w:val="24"/>
        </w:rPr>
        <w:t>anger to health and safety, and;</w:t>
      </w:r>
    </w:p>
    <w:p w:rsidR="00C930C5" w:rsidRPr="00C930C5" w:rsidRDefault="00CA056F" w:rsidP="00C930C5">
      <w:pPr>
        <w:pStyle w:val="ListParagraph"/>
        <w:numPr>
          <w:ilvl w:val="0"/>
          <w:numId w:val="62"/>
        </w:numPr>
        <w:spacing w:after="480" w:line="240" w:lineRule="auto"/>
        <w:ind w:left="714" w:hanging="357"/>
        <w:contextualSpacing w:val="0"/>
        <w:jc w:val="both"/>
        <w:rPr>
          <w:color w:val="000000"/>
          <w:sz w:val="24"/>
          <w:szCs w:val="24"/>
        </w:rPr>
      </w:pPr>
      <w:r>
        <w:rPr>
          <w:sz w:val="24"/>
          <w:szCs w:val="24"/>
        </w:rPr>
        <w:t>R</w:t>
      </w:r>
      <w:r w:rsidRPr="000222EB">
        <w:rPr>
          <w:sz w:val="24"/>
          <w:szCs w:val="24"/>
        </w:rPr>
        <w:t>eport a shortcoming in the Organisation’s arrangements for health and safety.</w:t>
      </w:r>
    </w:p>
    <w:p w:rsidR="00C930C5" w:rsidRDefault="00C930C5">
      <w:pPr>
        <w:spacing w:line="240" w:lineRule="auto"/>
        <w:rPr>
          <w:color w:val="000000"/>
          <w:sz w:val="24"/>
          <w:szCs w:val="24"/>
        </w:rPr>
      </w:pPr>
      <w:r>
        <w:rPr>
          <w:color w:val="000000"/>
          <w:sz w:val="24"/>
          <w:szCs w:val="24"/>
        </w:rPr>
        <w:br w:type="page"/>
      </w:r>
    </w:p>
    <w:p w:rsidR="009A583B" w:rsidRPr="008D70B9" w:rsidRDefault="00A839A6" w:rsidP="008D70B9">
      <w:pPr>
        <w:pStyle w:val="Heading1"/>
        <w:spacing w:before="0" w:after="240" w:line="360" w:lineRule="auto"/>
        <w:contextualSpacing w:val="0"/>
        <w:rPr>
          <w:rFonts w:ascii="Arial" w:hAnsi="Arial" w:cs="Arial"/>
          <w:u w:val="single"/>
        </w:rPr>
      </w:pPr>
      <w:bookmarkStart w:id="5" w:name="_Toc475641943"/>
      <w:r w:rsidRPr="008D70B9">
        <w:rPr>
          <w:rFonts w:ascii="Arial" w:hAnsi="Arial" w:cs="Arial"/>
          <w:u w:val="single"/>
        </w:rPr>
        <w:lastRenderedPageBreak/>
        <w:t>S</w:t>
      </w:r>
      <w:r w:rsidR="009A583B" w:rsidRPr="008D70B9">
        <w:rPr>
          <w:rFonts w:ascii="Arial" w:hAnsi="Arial" w:cs="Arial"/>
          <w:u w:val="single"/>
        </w:rPr>
        <w:t>ite Safety Rules.</w:t>
      </w:r>
      <w:bookmarkEnd w:id="5"/>
    </w:p>
    <w:p w:rsidR="00B906ED" w:rsidRPr="00B906ED" w:rsidRDefault="003E6281" w:rsidP="00B906ED">
      <w:pPr>
        <w:spacing w:after="240" w:line="240" w:lineRule="auto"/>
        <w:jc w:val="both"/>
        <w:rPr>
          <w:sz w:val="24"/>
          <w:szCs w:val="24"/>
        </w:rPr>
      </w:pPr>
      <w:r>
        <w:rPr>
          <w:sz w:val="24"/>
          <w:szCs w:val="24"/>
        </w:rPr>
        <w:t>People</w:t>
      </w:r>
      <w:r w:rsidR="009658E4">
        <w:rPr>
          <w:sz w:val="24"/>
          <w:szCs w:val="24"/>
        </w:rPr>
        <w:t>,</w:t>
      </w:r>
      <w:r w:rsidR="00B906ED">
        <w:rPr>
          <w:sz w:val="24"/>
          <w:szCs w:val="24"/>
        </w:rPr>
        <w:t xml:space="preserve"> must:</w:t>
      </w:r>
    </w:p>
    <w:p w:rsidR="00236BFF" w:rsidRDefault="00236BFF" w:rsidP="00164788">
      <w:pPr>
        <w:pStyle w:val="ListParagraph"/>
        <w:numPr>
          <w:ilvl w:val="0"/>
          <w:numId w:val="3"/>
        </w:numPr>
        <w:spacing w:after="240" w:line="240" w:lineRule="auto"/>
        <w:ind w:left="714" w:hanging="357"/>
        <w:contextualSpacing w:val="0"/>
        <w:jc w:val="both"/>
        <w:rPr>
          <w:sz w:val="24"/>
          <w:szCs w:val="24"/>
        </w:rPr>
      </w:pPr>
      <w:r>
        <w:rPr>
          <w:sz w:val="24"/>
          <w:szCs w:val="24"/>
        </w:rPr>
        <w:t>Notify their supervisor or manager</w:t>
      </w:r>
      <w:r w:rsidR="009658E4">
        <w:rPr>
          <w:sz w:val="24"/>
          <w:szCs w:val="24"/>
        </w:rPr>
        <w:t>, if not already aware,</w:t>
      </w:r>
      <w:r>
        <w:rPr>
          <w:sz w:val="24"/>
          <w:szCs w:val="24"/>
        </w:rPr>
        <w:t xml:space="preserve"> when </w:t>
      </w:r>
      <w:r w:rsidR="009658E4">
        <w:rPr>
          <w:sz w:val="24"/>
          <w:szCs w:val="24"/>
        </w:rPr>
        <w:t>going to a site, and, for what reason, and of when they will return;</w:t>
      </w:r>
    </w:p>
    <w:p w:rsidR="00F27C86" w:rsidRDefault="00F27C86" w:rsidP="00164788">
      <w:pPr>
        <w:pStyle w:val="ListParagraph"/>
        <w:numPr>
          <w:ilvl w:val="0"/>
          <w:numId w:val="3"/>
        </w:numPr>
        <w:spacing w:after="240" w:line="240" w:lineRule="auto"/>
        <w:ind w:left="714" w:hanging="357"/>
        <w:contextualSpacing w:val="0"/>
        <w:jc w:val="both"/>
        <w:rPr>
          <w:sz w:val="24"/>
          <w:szCs w:val="24"/>
        </w:rPr>
      </w:pPr>
      <w:r>
        <w:rPr>
          <w:sz w:val="24"/>
          <w:szCs w:val="24"/>
        </w:rPr>
        <w:t>The site is normally closed on Bank Holidays;</w:t>
      </w:r>
    </w:p>
    <w:p w:rsidR="00E71EFC" w:rsidRDefault="00E71EFC" w:rsidP="00164788">
      <w:pPr>
        <w:pStyle w:val="ListParagraph"/>
        <w:numPr>
          <w:ilvl w:val="0"/>
          <w:numId w:val="3"/>
        </w:numPr>
        <w:spacing w:after="240" w:line="240" w:lineRule="auto"/>
        <w:ind w:left="714" w:hanging="357"/>
        <w:contextualSpacing w:val="0"/>
        <w:jc w:val="both"/>
        <w:rPr>
          <w:sz w:val="24"/>
          <w:szCs w:val="24"/>
        </w:rPr>
      </w:pPr>
      <w:r>
        <w:rPr>
          <w:sz w:val="24"/>
          <w:szCs w:val="24"/>
        </w:rPr>
        <w:t xml:space="preserve">Attend a </w:t>
      </w:r>
      <w:r w:rsidR="009658E4">
        <w:rPr>
          <w:sz w:val="24"/>
          <w:szCs w:val="24"/>
        </w:rPr>
        <w:t xml:space="preserve">site </w:t>
      </w:r>
      <w:r>
        <w:rPr>
          <w:sz w:val="24"/>
          <w:szCs w:val="24"/>
        </w:rPr>
        <w:t>induction</w:t>
      </w:r>
      <w:r w:rsidR="009658E4">
        <w:rPr>
          <w:sz w:val="24"/>
          <w:szCs w:val="24"/>
        </w:rPr>
        <w:t>,</w:t>
      </w:r>
      <w:r>
        <w:rPr>
          <w:sz w:val="24"/>
          <w:szCs w:val="24"/>
        </w:rPr>
        <w:t xml:space="preserve"> prior to work at a </w:t>
      </w:r>
      <w:r w:rsidR="00236BFF">
        <w:rPr>
          <w:sz w:val="24"/>
          <w:szCs w:val="24"/>
        </w:rPr>
        <w:t>s</w:t>
      </w:r>
      <w:r>
        <w:rPr>
          <w:sz w:val="24"/>
          <w:szCs w:val="24"/>
        </w:rPr>
        <w:t>ite for the first time</w:t>
      </w:r>
      <w:r w:rsidR="00236BFF">
        <w:rPr>
          <w:sz w:val="24"/>
          <w:szCs w:val="24"/>
        </w:rPr>
        <w:t>, or otherwise as soon</w:t>
      </w:r>
      <w:r w:rsidR="00C6612E">
        <w:rPr>
          <w:sz w:val="24"/>
          <w:szCs w:val="24"/>
        </w:rPr>
        <w:t>,</w:t>
      </w:r>
      <w:r w:rsidR="00236BFF">
        <w:rPr>
          <w:sz w:val="24"/>
          <w:szCs w:val="24"/>
        </w:rPr>
        <w:t xml:space="preserve"> as it is practicable</w:t>
      </w:r>
      <w:r w:rsidR="009A583B">
        <w:rPr>
          <w:sz w:val="24"/>
          <w:szCs w:val="24"/>
        </w:rPr>
        <w:t xml:space="preserve">:  </w:t>
      </w:r>
      <w:r w:rsidR="009658E4">
        <w:rPr>
          <w:sz w:val="24"/>
          <w:szCs w:val="24"/>
        </w:rPr>
        <w:t>Inductions</w:t>
      </w:r>
      <w:r w:rsidR="009A583B">
        <w:rPr>
          <w:sz w:val="24"/>
          <w:szCs w:val="24"/>
        </w:rPr>
        <w:t xml:space="preserve"> will usually </w:t>
      </w:r>
      <w:r w:rsidR="00A839A6">
        <w:rPr>
          <w:sz w:val="24"/>
          <w:szCs w:val="24"/>
        </w:rPr>
        <w:t>take place at the site office</w:t>
      </w:r>
      <w:r>
        <w:rPr>
          <w:sz w:val="24"/>
          <w:szCs w:val="24"/>
        </w:rPr>
        <w:t>;</w:t>
      </w:r>
    </w:p>
    <w:p w:rsidR="00E71EFC" w:rsidRDefault="00E71EFC" w:rsidP="00164788">
      <w:pPr>
        <w:pStyle w:val="ListParagraph"/>
        <w:numPr>
          <w:ilvl w:val="0"/>
          <w:numId w:val="3"/>
        </w:numPr>
        <w:spacing w:after="240" w:line="240" w:lineRule="auto"/>
        <w:ind w:left="714" w:hanging="357"/>
        <w:contextualSpacing w:val="0"/>
        <w:jc w:val="both"/>
        <w:rPr>
          <w:sz w:val="24"/>
          <w:szCs w:val="24"/>
        </w:rPr>
      </w:pPr>
      <w:r>
        <w:rPr>
          <w:sz w:val="24"/>
          <w:szCs w:val="24"/>
        </w:rPr>
        <w:t>Sign in</w:t>
      </w:r>
      <w:r w:rsidR="009658E4">
        <w:rPr>
          <w:sz w:val="24"/>
          <w:szCs w:val="24"/>
        </w:rPr>
        <w:t>,</w:t>
      </w:r>
      <w:r>
        <w:rPr>
          <w:sz w:val="24"/>
          <w:szCs w:val="24"/>
        </w:rPr>
        <w:t xml:space="preserve"> each time they attend site, </w:t>
      </w:r>
      <w:r w:rsidR="009658E4">
        <w:rPr>
          <w:sz w:val="24"/>
          <w:szCs w:val="24"/>
        </w:rPr>
        <w:t xml:space="preserve">if </w:t>
      </w:r>
      <w:r w:rsidR="00C6612E">
        <w:rPr>
          <w:sz w:val="24"/>
          <w:szCs w:val="24"/>
        </w:rPr>
        <w:t>its</w:t>
      </w:r>
      <w:r w:rsidR="009658E4">
        <w:rPr>
          <w:sz w:val="24"/>
          <w:szCs w:val="24"/>
        </w:rPr>
        <w:t xml:space="preserve"> rules require, </w:t>
      </w:r>
      <w:r>
        <w:rPr>
          <w:sz w:val="24"/>
          <w:szCs w:val="24"/>
        </w:rPr>
        <w:t>and sign out when they leave;</w:t>
      </w:r>
    </w:p>
    <w:p w:rsidR="009A583B" w:rsidRDefault="009A583B" w:rsidP="00164788">
      <w:pPr>
        <w:pStyle w:val="ListParagraph"/>
        <w:numPr>
          <w:ilvl w:val="0"/>
          <w:numId w:val="3"/>
        </w:numPr>
        <w:spacing w:after="240" w:line="240" w:lineRule="auto"/>
        <w:ind w:left="714" w:hanging="357"/>
        <w:contextualSpacing w:val="0"/>
        <w:jc w:val="both"/>
        <w:rPr>
          <w:sz w:val="24"/>
          <w:szCs w:val="24"/>
        </w:rPr>
      </w:pPr>
      <w:r>
        <w:rPr>
          <w:sz w:val="24"/>
          <w:szCs w:val="24"/>
        </w:rPr>
        <w:t xml:space="preserve">Obtain </w:t>
      </w:r>
      <w:r w:rsidR="00A839A6">
        <w:rPr>
          <w:sz w:val="24"/>
          <w:szCs w:val="24"/>
        </w:rPr>
        <w:t xml:space="preserve">‘permits to work’, if </w:t>
      </w:r>
      <w:r w:rsidR="00236BFF">
        <w:rPr>
          <w:sz w:val="24"/>
          <w:szCs w:val="24"/>
        </w:rPr>
        <w:t>they are required</w:t>
      </w:r>
      <w:r w:rsidR="00A839A6">
        <w:rPr>
          <w:sz w:val="24"/>
          <w:szCs w:val="24"/>
        </w:rPr>
        <w:t>, from the site office</w:t>
      </w:r>
      <w:r w:rsidR="00236BFF">
        <w:rPr>
          <w:sz w:val="24"/>
          <w:szCs w:val="24"/>
        </w:rPr>
        <w:t>.</w:t>
      </w:r>
    </w:p>
    <w:p w:rsidR="00F40E10" w:rsidRDefault="00E71EFC" w:rsidP="00164788">
      <w:pPr>
        <w:pStyle w:val="ListParagraph"/>
        <w:numPr>
          <w:ilvl w:val="0"/>
          <w:numId w:val="3"/>
        </w:numPr>
        <w:spacing w:after="240" w:line="240" w:lineRule="auto"/>
        <w:ind w:left="714" w:hanging="357"/>
        <w:contextualSpacing w:val="0"/>
        <w:jc w:val="both"/>
        <w:rPr>
          <w:sz w:val="24"/>
          <w:szCs w:val="24"/>
        </w:rPr>
      </w:pPr>
      <w:r>
        <w:rPr>
          <w:sz w:val="24"/>
          <w:szCs w:val="24"/>
        </w:rPr>
        <w:t xml:space="preserve">Wear safety footwear </w:t>
      </w:r>
      <w:r w:rsidR="00F40E10">
        <w:rPr>
          <w:sz w:val="24"/>
          <w:szCs w:val="24"/>
        </w:rPr>
        <w:t xml:space="preserve">on site </w:t>
      </w:r>
      <w:proofErr w:type="gramStart"/>
      <w:r>
        <w:rPr>
          <w:sz w:val="24"/>
          <w:szCs w:val="24"/>
        </w:rPr>
        <w:t>at all times</w:t>
      </w:r>
      <w:proofErr w:type="gramEnd"/>
      <w:r w:rsidR="00F40E10">
        <w:rPr>
          <w:sz w:val="24"/>
          <w:szCs w:val="24"/>
        </w:rPr>
        <w:t>;</w:t>
      </w:r>
    </w:p>
    <w:p w:rsidR="00E71EFC" w:rsidRDefault="00F40E10" w:rsidP="00164788">
      <w:pPr>
        <w:pStyle w:val="ListParagraph"/>
        <w:numPr>
          <w:ilvl w:val="0"/>
          <w:numId w:val="3"/>
        </w:numPr>
        <w:spacing w:after="240" w:line="240" w:lineRule="auto"/>
        <w:ind w:left="714" w:hanging="357"/>
        <w:contextualSpacing w:val="0"/>
        <w:jc w:val="both"/>
        <w:rPr>
          <w:sz w:val="24"/>
          <w:szCs w:val="24"/>
        </w:rPr>
      </w:pPr>
      <w:r>
        <w:rPr>
          <w:sz w:val="24"/>
          <w:szCs w:val="24"/>
        </w:rPr>
        <w:t xml:space="preserve">Make </w:t>
      </w:r>
      <w:r w:rsidR="00472733">
        <w:rPr>
          <w:sz w:val="24"/>
          <w:szCs w:val="24"/>
        </w:rPr>
        <w:t xml:space="preserve">full and </w:t>
      </w:r>
      <w:r>
        <w:rPr>
          <w:sz w:val="24"/>
          <w:szCs w:val="24"/>
        </w:rPr>
        <w:t>proper use of all p</w:t>
      </w:r>
      <w:r w:rsidRPr="00F40E10">
        <w:rPr>
          <w:sz w:val="24"/>
          <w:szCs w:val="24"/>
        </w:rPr>
        <w:t>ersonal</w:t>
      </w:r>
      <w:r w:rsidR="00472733">
        <w:rPr>
          <w:sz w:val="24"/>
          <w:szCs w:val="24"/>
        </w:rPr>
        <w:t xml:space="preserve"> and respiratory</w:t>
      </w:r>
      <w:r>
        <w:rPr>
          <w:sz w:val="24"/>
          <w:szCs w:val="24"/>
        </w:rPr>
        <w:t xml:space="preserve"> protective e</w:t>
      </w:r>
      <w:r w:rsidRPr="00F40E10">
        <w:rPr>
          <w:sz w:val="24"/>
          <w:szCs w:val="24"/>
        </w:rPr>
        <w:t>quipment</w:t>
      </w:r>
      <w:r w:rsidR="00472733">
        <w:rPr>
          <w:sz w:val="24"/>
          <w:szCs w:val="24"/>
        </w:rPr>
        <w:t xml:space="preserve">, </w:t>
      </w:r>
      <w:r w:rsidRPr="00F40E10">
        <w:rPr>
          <w:sz w:val="24"/>
          <w:szCs w:val="24"/>
        </w:rPr>
        <w:t xml:space="preserve">and </w:t>
      </w:r>
      <w:r>
        <w:rPr>
          <w:sz w:val="24"/>
          <w:szCs w:val="24"/>
        </w:rPr>
        <w:t>p</w:t>
      </w:r>
      <w:r w:rsidRPr="00F40E10">
        <w:rPr>
          <w:sz w:val="24"/>
          <w:szCs w:val="24"/>
        </w:rPr>
        <w:t xml:space="preserve">rotective </w:t>
      </w:r>
      <w:r>
        <w:rPr>
          <w:sz w:val="24"/>
          <w:szCs w:val="24"/>
        </w:rPr>
        <w:t>c</w:t>
      </w:r>
      <w:r w:rsidRPr="00F40E10">
        <w:rPr>
          <w:sz w:val="24"/>
          <w:szCs w:val="24"/>
        </w:rPr>
        <w:t>lothing</w:t>
      </w:r>
      <w:r>
        <w:rPr>
          <w:sz w:val="24"/>
          <w:szCs w:val="24"/>
        </w:rPr>
        <w:t>, as</w:t>
      </w:r>
      <w:r w:rsidR="00EE7442">
        <w:rPr>
          <w:sz w:val="24"/>
          <w:szCs w:val="24"/>
        </w:rPr>
        <w:t xml:space="preserve"> provided</w:t>
      </w:r>
      <w:r>
        <w:rPr>
          <w:sz w:val="24"/>
          <w:szCs w:val="24"/>
        </w:rPr>
        <w:t xml:space="preserve"> and instructed</w:t>
      </w:r>
      <w:r w:rsidR="00E71EFC">
        <w:rPr>
          <w:sz w:val="24"/>
          <w:szCs w:val="24"/>
        </w:rPr>
        <w:t>;</w:t>
      </w:r>
    </w:p>
    <w:p w:rsidR="00E71EFC" w:rsidRDefault="00E71EFC" w:rsidP="00164788">
      <w:pPr>
        <w:pStyle w:val="ListParagraph"/>
        <w:numPr>
          <w:ilvl w:val="0"/>
          <w:numId w:val="3"/>
        </w:numPr>
        <w:spacing w:after="240" w:line="240" w:lineRule="auto"/>
        <w:ind w:left="714" w:hanging="357"/>
        <w:contextualSpacing w:val="0"/>
        <w:jc w:val="both"/>
        <w:rPr>
          <w:sz w:val="24"/>
          <w:szCs w:val="24"/>
        </w:rPr>
      </w:pPr>
      <w:r>
        <w:rPr>
          <w:sz w:val="24"/>
          <w:szCs w:val="24"/>
        </w:rPr>
        <w:t>Adhere to all site health and safety signs, signals and notices;</w:t>
      </w:r>
    </w:p>
    <w:p w:rsidR="00E71EFC" w:rsidRPr="009658E4" w:rsidRDefault="00E71EFC" w:rsidP="00164788">
      <w:pPr>
        <w:pStyle w:val="ListParagraph"/>
        <w:numPr>
          <w:ilvl w:val="0"/>
          <w:numId w:val="3"/>
        </w:numPr>
        <w:spacing w:after="240" w:line="240" w:lineRule="auto"/>
        <w:ind w:left="714" w:hanging="357"/>
        <w:contextualSpacing w:val="0"/>
        <w:jc w:val="both"/>
        <w:rPr>
          <w:sz w:val="24"/>
          <w:szCs w:val="24"/>
        </w:rPr>
      </w:pPr>
      <w:r w:rsidRPr="009658E4">
        <w:rPr>
          <w:sz w:val="24"/>
          <w:szCs w:val="24"/>
        </w:rPr>
        <w:t>Park vehicles</w:t>
      </w:r>
      <w:r w:rsidR="009658E4">
        <w:rPr>
          <w:sz w:val="24"/>
          <w:szCs w:val="24"/>
        </w:rPr>
        <w:t>,</w:t>
      </w:r>
      <w:r w:rsidR="009658E4" w:rsidRPr="009658E4">
        <w:rPr>
          <w:sz w:val="24"/>
          <w:szCs w:val="24"/>
        </w:rPr>
        <w:t xml:space="preserve"> and</w:t>
      </w:r>
      <w:r w:rsidR="009658E4">
        <w:rPr>
          <w:sz w:val="24"/>
          <w:szCs w:val="24"/>
        </w:rPr>
        <w:t xml:space="preserve"> u</w:t>
      </w:r>
      <w:r w:rsidRPr="009658E4">
        <w:rPr>
          <w:sz w:val="24"/>
          <w:szCs w:val="24"/>
        </w:rPr>
        <w:t xml:space="preserve">se </w:t>
      </w:r>
      <w:r w:rsidR="009658E4" w:rsidRPr="009658E4">
        <w:rPr>
          <w:sz w:val="24"/>
          <w:szCs w:val="24"/>
        </w:rPr>
        <w:t>pedestrian</w:t>
      </w:r>
      <w:r w:rsidR="00EE7442" w:rsidRPr="009658E4">
        <w:rPr>
          <w:sz w:val="24"/>
          <w:szCs w:val="24"/>
        </w:rPr>
        <w:t>, and vehicle access and egress routes as instructed</w:t>
      </w:r>
      <w:r w:rsidR="00C6612E">
        <w:rPr>
          <w:sz w:val="24"/>
          <w:szCs w:val="24"/>
        </w:rPr>
        <w:t>, and</w:t>
      </w:r>
      <w:r w:rsidR="009A583B" w:rsidRPr="009658E4">
        <w:rPr>
          <w:sz w:val="24"/>
          <w:szCs w:val="24"/>
        </w:rPr>
        <w:t>;</w:t>
      </w:r>
    </w:p>
    <w:p w:rsidR="009A583B" w:rsidRDefault="00236BFF" w:rsidP="00DA59F4">
      <w:pPr>
        <w:pStyle w:val="ListParagraph"/>
        <w:numPr>
          <w:ilvl w:val="0"/>
          <w:numId w:val="3"/>
        </w:numPr>
        <w:spacing w:after="240" w:line="240" w:lineRule="auto"/>
        <w:ind w:left="811" w:hanging="454"/>
        <w:contextualSpacing w:val="0"/>
        <w:jc w:val="both"/>
        <w:rPr>
          <w:sz w:val="24"/>
          <w:szCs w:val="24"/>
        </w:rPr>
      </w:pPr>
      <w:r w:rsidRPr="00C6612E">
        <w:rPr>
          <w:sz w:val="24"/>
          <w:szCs w:val="24"/>
        </w:rPr>
        <w:t>Ensure they are aware of site</w:t>
      </w:r>
      <w:r w:rsidR="00C6612E" w:rsidRPr="00C6612E">
        <w:rPr>
          <w:sz w:val="24"/>
          <w:szCs w:val="24"/>
        </w:rPr>
        <w:t>,</w:t>
      </w:r>
      <w:r w:rsidRPr="00C6612E">
        <w:rPr>
          <w:sz w:val="24"/>
          <w:szCs w:val="24"/>
        </w:rPr>
        <w:t xml:space="preserve"> first-aid arrangements</w:t>
      </w:r>
      <w:r w:rsidR="00C6612E" w:rsidRPr="00C6612E">
        <w:rPr>
          <w:sz w:val="24"/>
          <w:szCs w:val="24"/>
        </w:rPr>
        <w:t xml:space="preserve">, </w:t>
      </w:r>
      <w:r w:rsidRPr="00C6612E">
        <w:rPr>
          <w:sz w:val="24"/>
          <w:szCs w:val="24"/>
        </w:rPr>
        <w:t>fire prevention</w:t>
      </w:r>
      <w:r w:rsidR="009658E4" w:rsidRPr="00C6612E">
        <w:rPr>
          <w:sz w:val="24"/>
          <w:szCs w:val="24"/>
        </w:rPr>
        <w:t xml:space="preserve"> and</w:t>
      </w:r>
      <w:r w:rsidRPr="00C6612E">
        <w:rPr>
          <w:sz w:val="24"/>
          <w:szCs w:val="24"/>
        </w:rPr>
        <w:t xml:space="preserve"> reporting procedures</w:t>
      </w:r>
      <w:r w:rsidR="009658E4" w:rsidRPr="00C6612E">
        <w:rPr>
          <w:sz w:val="24"/>
          <w:szCs w:val="24"/>
        </w:rPr>
        <w:t>, and</w:t>
      </w:r>
      <w:r w:rsidR="00C6612E" w:rsidRPr="00C6612E">
        <w:rPr>
          <w:sz w:val="24"/>
          <w:szCs w:val="24"/>
        </w:rPr>
        <w:t xml:space="preserve"> </w:t>
      </w:r>
      <w:r w:rsidRPr="00C6612E">
        <w:rPr>
          <w:sz w:val="24"/>
          <w:szCs w:val="24"/>
        </w:rPr>
        <w:t>emergency evacuation procedures</w:t>
      </w:r>
      <w:r w:rsidR="000D2E6D">
        <w:rPr>
          <w:sz w:val="24"/>
          <w:szCs w:val="24"/>
        </w:rPr>
        <w:t>;</w:t>
      </w:r>
    </w:p>
    <w:p w:rsidR="00DA59F4" w:rsidRDefault="00DA59F4" w:rsidP="00DA59F4">
      <w:pPr>
        <w:pStyle w:val="ListParagraph"/>
        <w:numPr>
          <w:ilvl w:val="0"/>
          <w:numId w:val="3"/>
        </w:numPr>
        <w:spacing w:after="240" w:line="240" w:lineRule="auto"/>
        <w:ind w:left="811" w:hanging="454"/>
        <w:contextualSpacing w:val="0"/>
        <w:jc w:val="both"/>
        <w:rPr>
          <w:sz w:val="24"/>
          <w:szCs w:val="24"/>
        </w:rPr>
      </w:pPr>
      <w:r>
        <w:rPr>
          <w:sz w:val="24"/>
          <w:szCs w:val="24"/>
        </w:rPr>
        <w:t>Ask whether a radio is allowable; people working near a radio, may not hear shouting in an emergency;</w:t>
      </w:r>
    </w:p>
    <w:p w:rsidR="00CB1B30" w:rsidRDefault="00CB1B30" w:rsidP="00164788">
      <w:pPr>
        <w:pStyle w:val="ListParagraph"/>
        <w:numPr>
          <w:ilvl w:val="0"/>
          <w:numId w:val="3"/>
        </w:numPr>
        <w:spacing w:after="240" w:line="240" w:lineRule="auto"/>
        <w:ind w:left="811" w:hanging="454"/>
        <w:contextualSpacing w:val="0"/>
        <w:jc w:val="both"/>
        <w:rPr>
          <w:sz w:val="24"/>
          <w:szCs w:val="24"/>
        </w:rPr>
      </w:pPr>
      <w:r>
        <w:rPr>
          <w:sz w:val="24"/>
          <w:szCs w:val="24"/>
        </w:rPr>
        <w:t>Ensure personal work equipment is safe</w:t>
      </w:r>
      <w:r w:rsidR="00D91ACC">
        <w:rPr>
          <w:sz w:val="24"/>
          <w:szCs w:val="24"/>
        </w:rPr>
        <w:t>,</w:t>
      </w:r>
      <w:r>
        <w:rPr>
          <w:sz w:val="24"/>
          <w:szCs w:val="24"/>
        </w:rPr>
        <w:t xml:space="preserve"> </w:t>
      </w:r>
      <w:r w:rsidR="00D91ACC">
        <w:rPr>
          <w:sz w:val="24"/>
          <w:szCs w:val="24"/>
        </w:rPr>
        <w:t xml:space="preserve">and appropriate </w:t>
      </w:r>
      <w:r>
        <w:rPr>
          <w:sz w:val="24"/>
          <w:szCs w:val="24"/>
        </w:rPr>
        <w:t>for use.</w:t>
      </w:r>
    </w:p>
    <w:p w:rsidR="000D2E6D" w:rsidRDefault="000D2E6D" w:rsidP="00164788">
      <w:pPr>
        <w:pStyle w:val="ListParagraph"/>
        <w:numPr>
          <w:ilvl w:val="0"/>
          <w:numId w:val="3"/>
        </w:numPr>
        <w:spacing w:after="240" w:line="240" w:lineRule="auto"/>
        <w:ind w:left="811" w:hanging="454"/>
        <w:contextualSpacing w:val="0"/>
        <w:jc w:val="both"/>
        <w:rPr>
          <w:sz w:val="24"/>
          <w:szCs w:val="24"/>
        </w:rPr>
      </w:pPr>
      <w:r>
        <w:rPr>
          <w:sz w:val="24"/>
          <w:szCs w:val="24"/>
        </w:rPr>
        <w:t xml:space="preserve">Make </w:t>
      </w:r>
      <w:r w:rsidR="00472733">
        <w:rPr>
          <w:sz w:val="24"/>
          <w:szCs w:val="24"/>
        </w:rPr>
        <w:t xml:space="preserve">full and </w:t>
      </w:r>
      <w:r>
        <w:rPr>
          <w:sz w:val="24"/>
          <w:szCs w:val="24"/>
        </w:rPr>
        <w:t xml:space="preserve">proper use of </w:t>
      </w:r>
      <w:r w:rsidR="00EB77A8">
        <w:rPr>
          <w:sz w:val="24"/>
          <w:szCs w:val="24"/>
        </w:rPr>
        <w:t xml:space="preserve">work </w:t>
      </w:r>
      <w:r w:rsidR="00F40E10">
        <w:rPr>
          <w:sz w:val="24"/>
          <w:szCs w:val="24"/>
        </w:rPr>
        <w:t>equipment</w:t>
      </w:r>
      <w:r w:rsidR="00872675">
        <w:rPr>
          <w:sz w:val="24"/>
          <w:szCs w:val="24"/>
        </w:rPr>
        <w:t>,</w:t>
      </w:r>
      <w:r w:rsidR="00F40E10">
        <w:rPr>
          <w:sz w:val="24"/>
          <w:szCs w:val="24"/>
        </w:rPr>
        <w:t xml:space="preserve"> </w:t>
      </w:r>
      <w:r w:rsidR="00C86F03">
        <w:rPr>
          <w:sz w:val="24"/>
          <w:szCs w:val="24"/>
        </w:rPr>
        <w:t>and</w:t>
      </w:r>
      <w:r w:rsidR="00F40E10">
        <w:rPr>
          <w:sz w:val="24"/>
          <w:szCs w:val="24"/>
        </w:rPr>
        <w:t>;</w:t>
      </w:r>
    </w:p>
    <w:p w:rsidR="00F40E10" w:rsidRDefault="008F7AE2" w:rsidP="00164788">
      <w:pPr>
        <w:pStyle w:val="ListParagraph"/>
        <w:numPr>
          <w:ilvl w:val="0"/>
          <w:numId w:val="3"/>
        </w:numPr>
        <w:spacing w:after="480" w:line="240" w:lineRule="auto"/>
        <w:ind w:left="811" w:hanging="454"/>
        <w:contextualSpacing w:val="0"/>
        <w:jc w:val="both"/>
        <w:rPr>
          <w:sz w:val="24"/>
          <w:szCs w:val="24"/>
        </w:rPr>
      </w:pPr>
      <w:r>
        <w:rPr>
          <w:sz w:val="24"/>
          <w:szCs w:val="24"/>
        </w:rPr>
        <w:t>Never</w:t>
      </w:r>
      <w:r w:rsidR="00EB77A8">
        <w:rPr>
          <w:sz w:val="24"/>
          <w:szCs w:val="24"/>
        </w:rPr>
        <w:t xml:space="preserve"> use, and if appropriate </w:t>
      </w:r>
      <w:r>
        <w:rPr>
          <w:sz w:val="24"/>
          <w:szCs w:val="24"/>
        </w:rPr>
        <w:t xml:space="preserve">seek replacement, and </w:t>
      </w:r>
      <w:r w:rsidR="00EB77A8">
        <w:rPr>
          <w:sz w:val="24"/>
          <w:szCs w:val="24"/>
        </w:rPr>
        <w:t>r</w:t>
      </w:r>
      <w:r w:rsidR="00F40E10">
        <w:rPr>
          <w:sz w:val="24"/>
          <w:szCs w:val="24"/>
        </w:rPr>
        <w:t xml:space="preserve">eport lost or damaged, faulty or unsuitable </w:t>
      </w:r>
      <w:r w:rsidR="005E79BF">
        <w:rPr>
          <w:sz w:val="24"/>
          <w:szCs w:val="24"/>
        </w:rPr>
        <w:t xml:space="preserve">work </w:t>
      </w:r>
      <w:r w:rsidR="00F40E10">
        <w:rPr>
          <w:sz w:val="24"/>
          <w:szCs w:val="24"/>
        </w:rPr>
        <w:t>equipment</w:t>
      </w:r>
      <w:r w:rsidR="00EB77A8">
        <w:rPr>
          <w:sz w:val="24"/>
          <w:szCs w:val="24"/>
        </w:rPr>
        <w:t xml:space="preserve"> to their supervisor</w:t>
      </w:r>
      <w:r w:rsidR="00C86F03">
        <w:rPr>
          <w:sz w:val="24"/>
          <w:szCs w:val="24"/>
        </w:rPr>
        <w:t>,</w:t>
      </w:r>
      <w:r w:rsidR="00CB1B30">
        <w:rPr>
          <w:sz w:val="24"/>
          <w:szCs w:val="24"/>
        </w:rPr>
        <w:t xml:space="preserve"> or</w:t>
      </w:r>
      <w:r w:rsidR="00EB77A8">
        <w:rPr>
          <w:sz w:val="24"/>
          <w:szCs w:val="24"/>
        </w:rPr>
        <w:t xml:space="preserve"> </w:t>
      </w:r>
      <w:r w:rsidR="00C86F03">
        <w:rPr>
          <w:sz w:val="24"/>
          <w:szCs w:val="24"/>
        </w:rPr>
        <w:t xml:space="preserve">to the site </w:t>
      </w:r>
      <w:r w:rsidR="00CB1B30">
        <w:rPr>
          <w:sz w:val="24"/>
          <w:szCs w:val="24"/>
        </w:rPr>
        <w:t>m</w:t>
      </w:r>
      <w:r w:rsidR="00EB77A8">
        <w:rPr>
          <w:sz w:val="24"/>
          <w:szCs w:val="24"/>
        </w:rPr>
        <w:t>anager</w:t>
      </w:r>
      <w:r w:rsidR="00F40E10">
        <w:rPr>
          <w:sz w:val="24"/>
          <w:szCs w:val="24"/>
        </w:rPr>
        <w:t>.</w:t>
      </w:r>
    </w:p>
    <w:p w:rsidR="00C930C5" w:rsidRDefault="00C930C5">
      <w:pPr>
        <w:spacing w:line="240" w:lineRule="auto"/>
        <w:rPr>
          <w:sz w:val="24"/>
          <w:szCs w:val="24"/>
        </w:rPr>
      </w:pPr>
      <w:r>
        <w:rPr>
          <w:sz w:val="24"/>
          <w:szCs w:val="24"/>
        </w:rPr>
        <w:br w:type="page"/>
      </w:r>
    </w:p>
    <w:p w:rsidR="00EF6356" w:rsidRPr="00EF6356" w:rsidRDefault="00EF6356" w:rsidP="00EF6356">
      <w:pPr>
        <w:pStyle w:val="Heading1"/>
        <w:spacing w:before="0" w:after="480" w:line="240" w:lineRule="auto"/>
        <w:contextualSpacing w:val="0"/>
        <w:rPr>
          <w:rFonts w:ascii="Arial" w:hAnsi="Arial" w:cs="Arial"/>
          <w:u w:val="single"/>
        </w:rPr>
      </w:pPr>
      <w:bookmarkStart w:id="6" w:name="_Toc444886943"/>
      <w:bookmarkStart w:id="7" w:name="_Toc475641944"/>
      <w:r>
        <w:rPr>
          <w:rFonts w:ascii="Arial" w:hAnsi="Arial" w:cs="Arial"/>
          <w:u w:val="single"/>
        </w:rPr>
        <w:lastRenderedPageBreak/>
        <w:t xml:space="preserve">Construction </w:t>
      </w:r>
      <w:r w:rsidRPr="00EF6356">
        <w:rPr>
          <w:rFonts w:ascii="Arial" w:hAnsi="Arial" w:cs="Arial"/>
          <w:u w:val="single"/>
        </w:rPr>
        <w:t>Worker Responsibilities.</w:t>
      </w:r>
      <w:bookmarkEnd w:id="6"/>
      <w:bookmarkEnd w:id="7"/>
    </w:p>
    <w:p w:rsidR="00EF6356" w:rsidRDefault="00677334" w:rsidP="00EF6356">
      <w:pPr>
        <w:spacing w:after="240" w:line="240" w:lineRule="auto"/>
      </w:pPr>
      <w:r>
        <w:t>The Organisation expects its workers</w:t>
      </w:r>
      <w:r w:rsidR="00EF6356">
        <w:t xml:space="preserve"> to fulfil the following responsibilities:</w:t>
      </w:r>
    </w:p>
    <w:p w:rsidR="00EF6356" w:rsidRDefault="00EF6356" w:rsidP="007B0AFD">
      <w:pPr>
        <w:numPr>
          <w:ilvl w:val="0"/>
          <w:numId w:val="17"/>
        </w:numPr>
        <w:spacing w:after="240" w:line="240" w:lineRule="auto"/>
      </w:pPr>
      <w:r>
        <w:t>Workers must only carry out construction work, for which, they are ‘competent’, and they must:</w:t>
      </w:r>
    </w:p>
    <w:p w:rsidR="00EF6356" w:rsidRDefault="00EF6356" w:rsidP="007B0AFD">
      <w:pPr>
        <w:numPr>
          <w:ilvl w:val="0"/>
          <w:numId w:val="18"/>
        </w:numPr>
        <w:spacing w:after="240" w:line="240" w:lineRule="auto"/>
      </w:pPr>
      <w:r>
        <w:t>Recognise the standards needed for the work</w:t>
      </w:r>
      <w:r w:rsidR="00EB4B39">
        <w:t>, and n</w:t>
      </w:r>
      <w:r>
        <w:t>ever become complacent;</w:t>
      </w:r>
    </w:p>
    <w:p w:rsidR="00EF6356" w:rsidRDefault="00EF6356" w:rsidP="007B0AFD">
      <w:pPr>
        <w:numPr>
          <w:ilvl w:val="0"/>
          <w:numId w:val="18"/>
        </w:numPr>
        <w:spacing w:after="240" w:line="240" w:lineRule="auto"/>
      </w:pPr>
      <w:r>
        <w:t>Adopt an attitude, which ensures no harm comes to themselves, or others;</w:t>
      </w:r>
    </w:p>
    <w:p w:rsidR="00EF6356" w:rsidRDefault="00EF6356" w:rsidP="007B0AFD">
      <w:pPr>
        <w:numPr>
          <w:ilvl w:val="0"/>
          <w:numId w:val="18"/>
        </w:numPr>
        <w:spacing w:after="240" w:line="240" w:lineRule="auto"/>
      </w:pPr>
      <w:r>
        <w:t>Understand one</w:t>
      </w:r>
      <w:r w:rsidR="005B705C">
        <w:t>’</w:t>
      </w:r>
      <w:r>
        <w:t>s limitations, to what work, can, or cannot be done, safely;</w:t>
      </w:r>
    </w:p>
    <w:p w:rsidR="00EF6356" w:rsidRDefault="00EF6356" w:rsidP="007B0AFD">
      <w:pPr>
        <w:numPr>
          <w:ilvl w:val="0"/>
          <w:numId w:val="18"/>
        </w:numPr>
        <w:spacing w:after="240" w:line="240" w:lineRule="auto"/>
      </w:pPr>
      <w:r>
        <w:t xml:space="preserve">Know </w:t>
      </w:r>
      <w:r w:rsidR="00677334">
        <w:t>when, and, how, to get help</w:t>
      </w:r>
      <w:r>
        <w:t>;</w:t>
      </w:r>
    </w:p>
    <w:p w:rsidR="00677334" w:rsidRDefault="00EF6356" w:rsidP="007B0AFD">
      <w:pPr>
        <w:numPr>
          <w:ilvl w:val="0"/>
          <w:numId w:val="18"/>
        </w:numPr>
        <w:spacing w:after="240" w:line="240" w:lineRule="auto"/>
      </w:pPr>
      <w:r>
        <w:t>Recognise</w:t>
      </w:r>
      <w:r w:rsidR="00677334">
        <w:t xml:space="preserve"> how</w:t>
      </w:r>
      <w:r>
        <w:t xml:space="preserve"> their work affects other</w:t>
      </w:r>
      <w:r w:rsidR="00677334">
        <w:t>s, on the worksite,</w:t>
      </w:r>
      <w:r>
        <w:t xml:space="preserve"> and</w:t>
      </w:r>
      <w:r w:rsidR="00677334">
        <w:t>;</w:t>
      </w:r>
    </w:p>
    <w:p w:rsidR="00EF6356" w:rsidRDefault="00677334" w:rsidP="007B0AFD">
      <w:pPr>
        <w:numPr>
          <w:ilvl w:val="0"/>
          <w:numId w:val="18"/>
        </w:numPr>
        <w:spacing w:after="240" w:line="240" w:lineRule="auto"/>
      </w:pPr>
      <w:r>
        <w:t xml:space="preserve">Warn others, </w:t>
      </w:r>
      <w:r w:rsidR="00EF6356">
        <w:t>if necessary, about hazards created during their work.</w:t>
      </w:r>
    </w:p>
    <w:p w:rsidR="00EF6356" w:rsidRDefault="00EF6356" w:rsidP="007B0AFD">
      <w:pPr>
        <w:numPr>
          <w:ilvl w:val="0"/>
          <w:numId w:val="17"/>
        </w:numPr>
        <w:spacing w:after="240" w:line="240" w:lineRule="auto"/>
      </w:pPr>
      <w:r>
        <w:t>Workers must report obvious risks to their supervisor;</w:t>
      </w:r>
    </w:p>
    <w:p w:rsidR="00EF6356" w:rsidRDefault="00EF6356" w:rsidP="007B0AFD">
      <w:pPr>
        <w:numPr>
          <w:ilvl w:val="0"/>
          <w:numId w:val="17"/>
        </w:numPr>
        <w:spacing w:after="240" w:line="240" w:lineRule="auto"/>
      </w:pPr>
      <w:r>
        <w:t>Serious and imminent danger:</w:t>
      </w:r>
    </w:p>
    <w:p w:rsidR="00EF6356" w:rsidRDefault="00EF6356" w:rsidP="007B0AFD">
      <w:pPr>
        <w:numPr>
          <w:ilvl w:val="0"/>
          <w:numId w:val="19"/>
        </w:numPr>
        <w:spacing w:after="240" w:line="240" w:lineRule="auto"/>
      </w:pPr>
      <w:r>
        <w:t>Workers should stop their work, immediately, if they spot that if work were to continue there would be a dangerous situation, where the risk of injury or ill health is serious, or life threatening;</w:t>
      </w:r>
    </w:p>
    <w:p w:rsidR="00EF6356" w:rsidRDefault="00EF6356" w:rsidP="007B0AFD">
      <w:pPr>
        <w:numPr>
          <w:ilvl w:val="0"/>
          <w:numId w:val="19"/>
        </w:numPr>
        <w:spacing w:after="240" w:line="240" w:lineRule="auto"/>
      </w:pPr>
      <w:r>
        <w:t>Thereon, the workers must follow the worksite procedure, or;</w:t>
      </w:r>
    </w:p>
    <w:p w:rsidR="00EF6356" w:rsidRDefault="00EF6356" w:rsidP="007B0AFD">
      <w:pPr>
        <w:numPr>
          <w:ilvl w:val="0"/>
          <w:numId w:val="19"/>
        </w:numPr>
        <w:spacing w:after="240" w:line="240" w:lineRule="auto"/>
      </w:pPr>
      <w:r>
        <w:t>Should there be a breakdown in procedure, they should alert others, their supervisor, and go straight away to a safe place.</w:t>
      </w:r>
    </w:p>
    <w:p w:rsidR="00EF6356" w:rsidRDefault="00EF6356" w:rsidP="007B0AFD">
      <w:pPr>
        <w:numPr>
          <w:ilvl w:val="0"/>
          <w:numId w:val="17"/>
        </w:numPr>
        <w:spacing w:after="240" w:line="240" w:lineRule="auto"/>
      </w:pPr>
      <w:r>
        <w:t xml:space="preserve">Workers must cooperate with others, and coordinate work </w:t>
      </w:r>
      <w:proofErr w:type="gramStart"/>
      <w:r>
        <w:t>so as to</w:t>
      </w:r>
      <w:proofErr w:type="gramEnd"/>
      <w:r>
        <w:t xml:space="preserve"> ensure their and other</w:t>
      </w:r>
      <w:r w:rsidR="005B705C">
        <w:t xml:space="preserve"> peoples’</w:t>
      </w:r>
      <w:r>
        <w:t xml:space="preserve"> health and safety, who the work may affect;</w:t>
      </w:r>
    </w:p>
    <w:p w:rsidR="00EF6356" w:rsidRDefault="00EF6356" w:rsidP="007B0AFD">
      <w:pPr>
        <w:numPr>
          <w:ilvl w:val="0"/>
          <w:numId w:val="17"/>
        </w:numPr>
        <w:spacing w:after="240" w:line="240" w:lineRule="auto"/>
      </w:pPr>
      <w:r>
        <w:t>Workers must follow health and safety rules and procedures, and;</w:t>
      </w:r>
    </w:p>
    <w:p w:rsidR="00EF6356" w:rsidRDefault="00EF6356" w:rsidP="007B0AFD">
      <w:pPr>
        <w:numPr>
          <w:ilvl w:val="0"/>
          <w:numId w:val="17"/>
        </w:numPr>
        <w:spacing w:after="240" w:line="240" w:lineRule="auto"/>
        <w:ind w:left="714" w:hanging="357"/>
      </w:pPr>
      <w:r>
        <w:t>Workers should ask for training, information or supervision, if they feel they need it.</w:t>
      </w:r>
    </w:p>
    <w:p w:rsidR="00EF6356" w:rsidRPr="002276A3" w:rsidRDefault="00EF6356" w:rsidP="00EF6356">
      <w:pPr>
        <w:spacing w:after="240" w:line="240" w:lineRule="auto"/>
        <w:jc w:val="both"/>
        <w:rPr>
          <w:u w:val="single"/>
        </w:rPr>
      </w:pPr>
      <w:r w:rsidRPr="002276A3">
        <w:rPr>
          <w:u w:val="single"/>
        </w:rPr>
        <w:t>Ways for a worker to demonstrate competence.</w:t>
      </w:r>
    </w:p>
    <w:p w:rsidR="00EF6356" w:rsidRDefault="00EF6356" w:rsidP="007B0AFD">
      <w:pPr>
        <w:numPr>
          <w:ilvl w:val="0"/>
          <w:numId w:val="20"/>
        </w:numPr>
        <w:spacing w:after="240" w:line="240" w:lineRule="auto"/>
        <w:ind w:left="714" w:hanging="357"/>
      </w:pPr>
      <w:r>
        <w:t>P</w:t>
      </w:r>
      <w:r w:rsidRPr="002276A3">
        <w:t>rovid</w:t>
      </w:r>
      <w:r>
        <w:t>e details of training courses;</w:t>
      </w:r>
    </w:p>
    <w:p w:rsidR="00EF6356" w:rsidRDefault="00EF6356" w:rsidP="007B0AFD">
      <w:pPr>
        <w:numPr>
          <w:ilvl w:val="0"/>
          <w:numId w:val="20"/>
        </w:numPr>
        <w:spacing w:after="240" w:line="240" w:lineRule="auto"/>
        <w:ind w:left="714" w:hanging="357"/>
      </w:pPr>
      <w:r>
        <w:t>P</w:t>
      </w:r>
      <w:r w:rsidRPr="002276A3">
        <w:t>rovid</w:t>
      </w:r>
      <w:r>
        <w:t xml:space="preserve">e </w:t>
      </w:r>
      <w:r w:rsidRPr="002276A3">
        <w:t>copies of certi</w:t>
      </w:r>
      <w:r>
        <w:t>ficates, for any qualifications;</w:t>
      </w:r>
    </w:p>
    <w:p w:rsidR="00EF6356" w:rsidRDefault="00EF6356" w:rsidP="007B0AFD">
      <w:pPr>
        <w:numPr>
          <w:ilvl w:val="0"/>
          <w:numId w:val="20"/>
        </w:numPr>
        <w:spacing w:after="240" w:line="240" w:lineRule="auto"/>
        <w:ind w:left="714" w:hanging="357"/>
      </w:pPr>
      <w:r>
        <w:t>S</w:t>
      </w:r>
      <w:r w:rsidRPr="002276A3">
        <w:t>how a po</w:t>
      </w:r>
      <w:r>
        <w:t>rtfolio, of their previous work;</w:t>
      </w:r>
    </w:p>
    <w:p w:rsidR="00EF6356" w:rsidRDefault="00EF6356" w:rsidP="007B0AFD">
      <w:pPr>
        <w:numPr>
          <w:ilvl w:val="0"/>
          <w:numId w:val="20"/>
        </w:numPr>
        <w:spacing w:after="240" w:line="240" w:lineRule="auto"/>
        <w:ind w:left="714" w:hanging="357"/>
      </w:pPr>
      <w:r>
        <w:t>P</w:t>
      </w:r>
      <w:r w:rsidRPr="002276A3">
        <w:t>rovid</w:t>
      </w:r>
      <w:r>
        <w:t>e references;</w:t>
      </w:r>
    </w:p>
    <w:p w:rsidR="00EF6356" w:rsidRDefault="00EF6356" w:rsidP="007B0AFD">
      <w:pPr>
        <w:numPr>
          <w:ilvl w:val="0"/>
          <w:numId w:val="20"/>
        </w:numPr>
        <w:spacing w:after="240" w:line="240" w:lineRule="auto"/>
        <w:ind w:left="714" w:hanging="357"/>
      </w:pPr>
      <w:r>
        <w:t>S</w:t>
      </w:r>
      <w:r w:rsidRPr="002276A3">
        <w:t>how</w:t>
      </w:r>
      <w:r>
        <w:t xml:space="preserve"> time served elsewhere, and;</w:t>
      </w:r>
    </w:p>
    <w:p w:rsidR="00EF6356" w:rsidRDefault="00EF6356" w:rsidP="007B0AFD">
      <w:pPr>
        <w:numPr>
          <w:ilvl w:val="0"/>
          <w:numId w:val="20"/>
        </w:numPr>
        <w:spacing w:after="480" w:line="240" w:lineRule="auto"/>
        <w:ind w:left="714" w:hanging="357"/>
      </w:pPr>
      <w:r>
        <w:t>Undergo</w:t>
      </w:r>
      <w:r w:rsidRPr="002276A3">
        <w:t xml:space="preserve"> an on-site assessment of the jobs they carry out.</w:t>
      </w:r>
    </w:p>
    <w:p w:rsidR="00C930C5" w:rsidRPr="00C930C5" w:rsidRDefault="00C930C5" w:rsidP="00C930C5">
      <w:pPr>
        <w:spacing w:after="480" w:line="240" w:lineRule="auto"/>
        <w:rPr>
          <w:sz w:val="2"/>
          <w:szCs w:val="2"/>
        </w:rPr>
      </w:pPr>
    </w:p>
    <w:p w:rsidR="00180DA5" w:rsidRPr="008D70B9" w:rsidRDefault="00F8597D" w:rsidP="008D70B9">
      <w:pPr>
        <w:pStyle w:val="Heading1"/>
        <w:spacing w:before="0" w:after="480" w:line="240" w:lineRule="auto"/>
        <w:contextualSpacing w:val="0"/>
        <w:rPr>
          <w:rFonts w:ascii="Arial" w:hAnsi="Arial" w:cs="Arial"/>
          <w:u w:val="single"/>
        </w:rPr>
      </w:pPr>
      <w:bookmarkStart w:id="8" w:name="_Toc475641945"/>
      <w:r w:rsidRPr="008D70B9">
        <w:rPr>
          <w:rFonts w:ascii="Arial" w:hAnsi="Arial" w:cs="Arial"/>
          <w:u w:val="single"/>
        </w:rPr>
        <w:lastRenderedPageBreak/>
        <w:t>Construction Site Rules.</w:t>
      </w:r>
      <w:bookmarkEnd w:id="8"/>
    </w:p>
    <w:p w:rsidR="00F8597D" w:rsidRPr="008D70B9" w:rsidRDefault="00F8597D" w:rsidP="008D70B9">
      <w:pPr>
        <w:pStyle w:val="Heading2"/>
        <w:spacing w:before="0" w:after="240" w:line="240" w:lineRule="auto"/>
        <w:rPr>
          <w:rFonts w:ascii="Arial" w:hAnsi="Arial" w:cs="Arial"/>
          <w:b w:val="0"/>
          <w:sz w:val="24"/>
          <w:szCs w:val="24"/>
          <w:u w:val="single"/>
        </w:rPr>
      </w:pPr>
      <w:bookmarkStart w:id="9" w:name="_Toc475641946"/>
      <w:r w:rsidRPr="008D70B9">
        <w:rPr>
          <w:rFonts w:ascii="Arial" w:hAnsi="Arial" w:cs="Arial"/>
          <w:b w:val="0"/>
          <w:sz w:val="24"/>
          <w:szCs w:val="24"/>
          <w:u w:val="single"/>
        </w:rPr>
        <w:t>Accidents</w:t>
      </w:r>
      <w:r w:rsidR="002F497E">
        <w:rPr>
          <w:rFonts w:ascii="Arial" w:hAnsi="Arial" w:cs="Arial"/>
          <w:b w:val="0"/>
          <w:sz w:val="24"/>
          <w:szCs w:val="24"/>
          <w:u w:val="single"/>
        </w:rPr>
        <w:t xml:space="preserve"> </w:t>
      </w:r>
      <w:r w:rsidRPr="008D70B9">
        <w:rPr>
          <w:rFonts w:ascii="Arial" w:hAnsi="Arial" w:cs="Arial"/>
          <w:b w:val="0"/>
          <w:sz w:val="24"/>
          <w:szCs w:val="24"/>
          <w:u w:val="single"/>
        </w:rPr>
        <w:t>and Near Misses</w:t>
      </w:r>
      <w:r w:rsidR="002F497E">
        <w:rPr>
          <w:rFonts w:ascii="Arial" w:hAnsi="Arial" w:cs="Arial"/>
          <w:b w:val="0"/>
          <w:sz w:val="24"/>
          <w:szCs w:val="24"/>
          <w:u w:val="single"/>
        </w:rPr>
        <w:t xml:space="preserve">, Dangerous </w:t>
      </w:r>
      <w:r w:rsidR="00753390">
        <w:rPr>
          <w:rFonts w:ascii="Arial" w:hAnsi="Arial" w:cs="Arial"/>
          <w:b w:val="0"/>
          <w:sz w:val="24"/>
          <w:szCs w:val="24"/>
          <w:u w:val="single"/>
        </w:rPr>
        <w:t>Occurrences</w:t>
      </w:r>
      <w:r w:rsidR="002F497E">
        <w:rPr>
          <w:rFonts w:ascii="Arial" w:hAnsi="Arial" w:cs="Arial"/>
          <w:b w:val="0"/>
          <w:sz w:val="24"/>
          <w:szCs w:val="24"/>
          <w:u w:val="single"/>
        </w:rPr>
        <w:t>, and Unsafe Conditions</w:t>
      </w:r>
      <w:r w:rsidRPr="008D70B9">
        <w:rPr>
          <w:rFonts w:ascii="Arial" w:hAnsi="Arial" w:cs="Arial"/>
          <w:b w:val="0"/>
          <w:sz w:val="24"/>
          <w:szCs w:val="24"/>
          <w:u w:val="single"/>
        </w:rPr>
        <w:t>.</w:t>
      </w:r>
      <w:bookmarkEnd w:id="9"/>
    </w:p>
    <w:p w:rsidR="0045268A" w:rsidRDefault="00753390" w:rsidP="0045268A">
      <w:pPr>
        <w:pStyle w:val="ListParagraph"/>
        <w:spacing w:after="240" w:line="240" w:lineRule="auto"/>
        <w:ind w:left="0"/>
        <w:contextualSpacing w:val="0"/>
        <w:jc w:val="both"/>
        <w:rPr>
          <w:sz w:val="24"/>
          <w:szCs w:val="24"/>
        </w:rPr>
      </w:pPr>
      <w:r>
        <w:rPr>
          <w:sz w:val="24"/>
          <w:szCs w:val="24"/>
        </w:rPr>
        <w:t>People,</w:t>
      </w:r>
      <w:r w:rsidR="00093889">
        <w:rPr>
          <w:sz w:val="24"/>
          <w:szCs w:val="24"/>
        </w:rPr>
        <w:t xml:space="preserve"> who have, or witness an accident</w:t>
      </w:r>
      <w:r w:rsidR="00610C01">
        <w:rPr>
          <w:sz w:val="24"/>
          <w:szCs w:val="24"/>
        </w:rPr>
        <w:t xml:space="preserve"> or near miss</w:t>
      </w:r>
      <w:r w:rsidR="00093889">
        <w:rPr>
          <w:sz w:val="24"/>
          <w:szCs w:val="24"/>
        </w:rPr>
        <w:t>,</w:t>
      </w:r>
      <w:r w:rsidR="0045268A">
        <w:rPr>
          <w:sz w:val="24"/>
          <w:szCs w:val="24"/>
        </w:rPr>
        <w:t xml:space="preserve"> </w:t>
      </w:r>
      <w:r w:rsidR="002D5DAC">
        <w:rPr>
          <w:sz w:val="24"/>
          <w:szCs w:val="24"/>
        </w:rPr>
        <w:t xml:space="preserve">however minor, </w:t>
      </w:r>
      <w:r w:rsidR="0045268A">
        <w:rPr>
          <w:sz w:val="24"/>
          <w:szCs w:val="24"/>
        </w:rPr>
        <w:t>must:</w:t>
      </w:r>
    </w:p>
    <w:p w:rsidR="0045268A" w:rsidRDefault="0045268A" w:rsidP="00164788">
      <w:pPr>
        <w:pStyle w:val="ListParagraph"/>
        <w:numPr>
          <w:ilvl w:val="0"/>
          <w:numId w:val="4"/>
        </w:numPr>
        <w:spacing w:after="240" w:line="240" w:lineRule="auto"/>
        <w:contextualSpacing w:val="0"/>
        <w:jc w:val="both"/>
        <w:rPr>
          <w:sz w:val="24"/>
          <w:szCs w:val="24"/>
        </w:rPr>
      </w:pPr>
      <w:r>
        <w:rPr>
          <w:sz w:val="24"/>
          <w:szCs w:val="24"/>
        </w:rPr>
        <w:t>Seek treatment if necessary, from a designated first aider;</w:t>
      </w:r>
    </w:p>
    <w:p w:rsidR="00610C01" w:rsidRDefault="0045268A" w:rsidP="00164788">
      <w:pPr>
        <w:pStyle w:val="ListParagraph"/>
        <w:numPr>
          <w:ilvl w:val="0"/>
          <w:numId w:val="4"/>
        </w:numPr>
        <w:spacing w:after="240" w:line="240" w:lineRule="auto"/>
        <w:contextualSpacing w:val="0"/>
        <w:jc w:val="both"/>
        <w:rPr>
          <w:sz w:val="24"/>
          <w:szCs w:val="24"/>
        </w:rPr>
      </w:pPr>
      <w:r>
        <w:rPr>
          <w:sz w:val="24"/>
          <w:szCs w:val="24"/>
        </w:rPr>
        <w:t xml:space="preserve">Report </w:t>
      </w:r>
      <w:r w:rsidR="00610C01">
        <w:rPr>
          <w:sz w:val="24"/>
          <w:szCs w:val="24"/>
        </w:rPr>
        <w:t xml:space="preserve">the </w:t>
      </w:r>
      <w:r>
        <w:rPr>
          <w:sz w:val="24"/>
          <w:szCs w:val="24"/>
        </w:rPr>
        <w:t xml:space="preserve">accident </w:t>
      </w:r>
      <w:r w:rsidR="00610C01">
        <w:rPr>
          <w:sz w:val="24"/>
          <w:szCs w:val="24"/>
        </w:rPr>
        <w:t>or</w:t>
      </w:r>
      <w:r>
        <w:rPr>
          <w:sz w:val="24"/>
          <w:szCs w:val="24"/>
        </w:rPr>
        <w:t xml:space="preserve"> near miss,</w:t>
      </w:r>
      <w:r w:rsidRPr="00660361">
        <w:rPr>
          <w:sz w:val="24"/>
          <w:szCs w:val="24"/>
        </w:rPr>
        <w:t xml:space="preserve"> </w:t>
      </w:r>
      <w:r w:rsidRPr="00653AA5">
        <w:rPr>
          <w:sz w:val="24"/>
          <w:szCs w:val="24"/>
        </w:rPr>
        <w:t xml:space="preserve">as </w:t>
      </w:r>
      <w:r>
        <w:rPr>
          <w:sz w:val="24"/>
          <w:szCs w:val="24"/>
        </w:rPr>
        <w:t xml:space="preserve">soon, as </w:t>
      </w:r>
      <w:r w:rsidRPr="00653AA5">
        <w:rPr>
          <w:sz w:val="24"/>
          <w:szCs w:val="24"/>
        </w:rPr>
        <w:t>it is reasonably practicable</w:t>
      </w:r>
      <w:r>
        <w:rPr>
          <w:sz w:val="24"/>
          <w:szCs w:val="24"/>
        </w:rPr>
        <w:t xml:space="preserve">, </w:t>
      </w:r>
      <w:r w:rsidRPr="00653AA5">
        <w:rPr>
          <w:sz w:val="24"/>
          <w:szCs w:val="24"/>
        </w:rPr>
        <w:t>to the</w:t>
      </w:r>
      <w:r w:rsidR="00610C01">
        <w:rPr>
          <w:sz w:val="24"/>
          <w:szCs w:val="24"/>
        </w:rPr>
        <w:t xml:space="preserve"> Site Manager</w:t>
      </w:r>
      <w:r w:rsidR="00093889">
        <w:rPr>
          <w:sz w:val="24"/>
          <w:szCs w:val="24"/>
        </w:rPr>
        <w:t>,</w:t>
      </w:r>
      <w:r w:rsidR="00610C01">
        <w:rPr>
          <w:sz w:val="24"/>
          <w:szCs w:val="24"/>
        </w:rPr>
        <w:t xml:space="preserve"> and</w:t>
      </w:r>
      <w:r>
        <w:rPr>
          <w:sz w:val="24"/>
          <w:szCs w:val="24"/>
        </w:rPr>
        <w:t>;</w:t>
      </w:r>
    </w:p>
    <w:p w:rsidR="00F8597D" w:rsidRDefault="00610C01" w:rsidP="00164788">
      <w:pPr>
        <w:pStyle w:val="ListParagraph"/>
        <w:numPr>
          <w:ilvl w:val="0"/>
          <w:numId w:val="4"/>
        </w:numPr>
        <w:spacing w:after="360" w:line="240" w:lineRule="auto"/>
        <w:ind w:left="714" w:hanging="357"/>
        <w:contextualSpacing w:val="0"/>
        <w:jc w:val="both"/>
        <w:rPr>
          <w:sz w:val="24"/>
          <w:szCs w:val="24"/>
        </w:rPr>
      </w:pPr>
      <w:r>
        <w:rPr>
          <w:sz w:val="24"/>
          <w:szCs w:val="24"/>
        </w:rPr>
        <w:t>E</w:t>
      </w:r>
      <w:r w:rsidR="0045268A" w:rsidRPr="00610C01">
        <w:rPr>
          <w:sz w:val="24"/>
          <w:szCs w:val="24"/>
        </w:rPr>
        <w:t>nsure there is a proper record taken of the accident</w:t>
      </w:r>
      <w:r w:rsidR="00811008">
        <w:rPr>
          <w:sz w:val="24"/>
          <w:szCs w:val="24"/>
        </w:rPr>
        <w:t xml:space="preserve"> if it causes injury</w:t>
      </w:r>
      <w:r w:rsidR="0045268A" w:rsidRPr="00610C01">
        <w:rPr>
          <w:sz w:val="24"/>
          <w:szCs w:val="24"/>
        </w:rPr>
        <w:t>.</w:t>
      </w:r>
    </w:p>
    <w:p w:rsidR="005C1569" w:rsidRDefault="005C1569" w:rsidP="005C1569">
      <w:pPr>
        <w:spacing w:after="360" w:line="240" w:lineRule="auto"/>
        <w:jc w:val="both"/>
        <w:rPr>
          <w:sz w:val="24"/>
          <w:szCs w:val="24"/>
        </w:rPr>
      </w:pPr>
      <w:r>
        <w:rPr>
          <w:sz w:val="24"/>
          <w:szCs w:val="24"/>
        </w:rPr>
        <w:t xml:space="preserve">Accidents include </w:t>
      </w:r>
      <w:r w:rsidRPr="00985826">
        <w:rPr>
          <w:sz w:val="24"/>
          <w:szCs w:val="24"/>
        </w:rPr>
        <w:t>acts of non-consensual violence to people at work</w:t>
      </w:r>
      <w:r w:rsidR="00811008">
        <w:rPr>
          <w:sz w:val="24"/>
          <w:szCs w:val="24"/>
        </w:rPr>
        <w:t>.</w:t>
      </w:r>
    </w:p>
    <w:p w:rsidR="002F497E" w:rsidRDefault="001B5292" w:rsidP="001B5292">
      <w:pPr>
        <w:spacing w:after="240" w:line="240" w:lineRule="auto"/>
        <w:jc w:val="both"/>
        <w:rPr>
          <w:sz w:val="24"/>
          <w:szCs w:val="24"/>
        </w:rPr>
      </w:pPr>
      <w:r>
        <w:rPr>
          <w:sz w:val="24"/>
          <w:szCs w:val="24"/>
        </w:rPr>
        <w:t>Someone</w:t>
      </w:r>
      <w:r w:rsidR="002F497E">
        <w:rPr>
          <w:sz w:val="24"/>
          <w:szCs w:val="24"/>
        </w:rPr>
        <w:t xml:space="preserve"> who </w:t>
      </w:r>
      <w:r w:rsidR="00753390">
        <w:rPr>
          <w:sz w:val="24"/>
          <w:szCs w:val="24"/>
        </w:rPr>
        <w:t>witnesses</w:t>
      </w:r>
      <w:r w:rsidR="002F497E">
        <w:rPr>
          <w:sz w:val="24"/>
          <w:szCs w:val="24"/>
        </w:rPr>
        <w:t xml:space="preserve"> a dangerous occurrence</w:t>
      </w:r>
      <w:r w:rsidR="00811008">
        <w:rPr>
          <w:sz w:val="24"/>
          <w:szCs w:val="24"/>
        </w:rPr>
        <w:t>, damage to property,</w:t>
      </w:r>
      <w:r w:rsidR="002F497E">
        <w:rPr>
          <w:sz w:val="24"/>
          <w:szCs w:val="24"/>
        </w:rPr>
        <w:t xml:space="preserve"> or an unsafe condition must report the facts,</w:t>
      </w:r>
      <w:r w:rsidR="002F497E" w:rsidRPr="00660361">
        <w:rPr>
          <w:sz w:val="24"/>
          <w:szCs w:val="24"/>
        </w:rPr>
        <w:t xml:space="preserve"> </w:t>
      </w:r>
      <w:r w:rsidR="002F497E" w:rsidRPr="00653AA5">
        <w:rPr>
          <w:sz w:val="24"/>
          <w:szCs w:val="24"/>
        </w:rPr>
        <w:t xml:space="preserve">as </w:t>
      </w:r>
      <w:r w:rsidR="002F497E">
        <w:rPr>
          <w:sz w:val="24"/>
          <w:szCs w:val="24"/>
        </w:rPr>
        <w:t xml:space="preserve">soon, as </w:t>
      </w:r>
      <w:r w:rsidR="002F497E" w:rsidRPr="00653AA5">
        <w:rPr>
          <w:sz w:val="24"/>
          <w:szCs w:val="24"/>
        </w:rPr>
        <w:t>it is reasonably practicable</w:t>
      </w:r>
      <w:r w:rsidR="002F497E">
        <w:rPr>
          <w:sz w:val="24"/>
          <w:szCs w:val="24"/>
        </w:rPr>
        <w:t xml:space="preserve">, </w:t>
      </w:r>
      <w:r w:rsidR="002F497E" w:rsidRPr="00653AA5">
        <w:rPr>
          <w:sz w:val="24"/>
          <w:szCs w:val="24"/>
        </w:rPr>
        <w:t>to the</w:t>
      </w:r>
      <w:r w:rsidR="002F497E">
        <w:rPr>
          <w:sz w:val="24"/>
          <w:szCs w:val="24"/>
        </w:rPr>
        <w:t xml:space="preserve"> Site Manager.</w:t>
      </w:r>
    </w:p>
    <w:p w:rsidR="002F497E" w:rsidRDefault="002F497E" w:rsidP="002F497E">
      <w:pPr>
        <w:spacing w:after="480" w:line="240" w:lineRule="auto"/>
        <w:jc w:val="both"/>
        <w:rPr>
          <w:sz w:val="24"/>
          <w:szCs w:val="24"/>
        </w:rPr>
      </w:pPr>
      <w:r>
        <w:rPr>
          <w:sz w:val="24"/>
          <w:szCs w:val="24"/>
        </w:rPr>
        <w:t>If it is safe, and you are able, put problem</w:t>
      </w:r>
      <w:r w:rsidR="00811008">
        <w:rPr>
          <w:sz w:val="24"/>
          <w:szCs w:val="24"/>
        </w:rPr>
        <w:t>s</w:t>
      </w:r>
      <w:r>
        <w:rPr>
          <w:sz w:val="24"/>
          <w:szCs w:val="24"/>
        </w:rPr>
        <w:t xml:space="preserve"> right, to prevent others’ exposure to risk.</w:t>
      </w:r>
    </w:p>
    <w:p w:rsidR="005D5DA4" w:rsidRDefault="00521033" w:rsidP="00521033">
      <w:pPr>
        <w:pStyle w:val="Heading2"/>
        <w:spacing w:before="0" w:after="240" w:line="240" w:lineRule="auto"/>
        <w:rPr>
          <w:rFonts w:ascii="Arial" w:hAnsi="Arial" w:cs="Arial"/>
          <w:b w:val="0"/>
          <w:sz w:val="24"/>
          <w:szCs w:val="24"/>
          <w:u w:val="single"/>
        </w:rPr>
      </w:pPr>
      <w:bookmarkStart w:id="10" w:name="_Toc475641947"/>
      <w:r>
        <w:rPr>
          <w:rFonts w:ascii="Arial" w:hAnsi="Arial" w:cs="Arial"/>
          <w:b w:val="0"/>
          <w:sz w:val="24"/>
          <w:szCs w:val="24"/>
          <w:u w:val="single"/>
        </w:rPr>
        <w:t>Asbestos.</w:t>
      </w:r>
      <w:bookmarkEnd w:id="10"/>
    </w:p>
    <w:p w:rsidR="00F27C86" w:rsidRDefault="00F27C86" w:rsidP="00521033">
      <w:pPr>
        <w:spacing w:after="240" w:line="240" w:lineRule="auto"/>
        <w:jc w:val="both"/>
        <w:rPr>
          <w:sz w:val="24"/>
          <w:szCs w:val="24"/>
        </w:rPr>
      </w:pPr>
      <w:r>
        <w:rPr>
          <w:sz w:val="24"/>
          <w:szCs w:val="24"/>
        </w:rPr>
        <w:t xml:space="preserve">A worksite may not have any known </w:t>
      </w:r>
      <w:r w:rsidRPr="00EA4E46">
        <w:rPr>
          <w:sz w:val="24"/>
          <w:szCs w:val="24"/>
        </w:rPr>
        <w:t>A</w:t>
      </w:r>
      <w:r>
        <w:rPr>
          <w:sz w:val="24"/>
          <w:szCs w:val="24"/>
        </w:rPr>
        <w:t xml:space="preserve">sbestos </w:t>
      </w:r>
      <w:r w:rsidRPr="00EA4E46">
        <w:rPr>
          <w:sz w:val="24"/>
          <w:szCs w:val="24"/>
        </w:rPr>
        <w:t>C</w:t>
      </w:r>
      <w:r>
        <w:rPr>
          <w:sz w:val="24"/>
          <w:szCs w:val="24"/>
        </w:rPr>
        <w:t xml:space="preserve">ontaining </w:t>
      </w:r>
      <w:r w:rsidRPr="00EA4E46">
        <w:rPr>
          <w:sz w:val="24"/>
          <w:szCs w:val="24"/>
        </w:rPr>
        <w:t>M</w:t>
      </w:r>
      <w:r>
        <w:rPr>
          <w:sz w:val="24"/>
          <w:szCs w:val="24"/>
        </w:rPr>
        <w:t>aterial (ACM); however, workers may discover such.</w:t>
      </w:r>
    </w:p>
    <w:p w:rsidR="00521033" w:rsidRPr="00E96465" w:rsidRDefault="00521033" w:rsidP="00521033">
      <w:pPr>
        <w:spacing w:after="240" w:line="240" w:lineRule="auto"/>
        <w:jc w:val="both"/>
        <w:rPr>
          <w:sz w:val="24"/>
          <w:szCs w:val="24"/>
        </w:rPr>
      </w:pPr>
      <w:r w:rsidRPr="00E96465">
        <w:rPr>
          <w:sz w:val="24"/>
          <w:szCs w:val="24"/>
        </w:rPr>
        <w:t xml:space="preserve">When the Organisation’s </w:t>
      </w:r>
      <w:r>
        <w:rPr>
          <w:sz w:val="24"/>
          <w:szCs w:val="24"/>
        </w:rPr>
        <w:t xml:space="preserve">workers </w:t>
      </w:r>
      <w:r w:rsidRPr="00E96465">
        <w:rPr>
          <w:sz w:val="24"/>
          <w:szCs w:val="24"/>
        </w:rPr>
        <w:t>discover or disturb material what they think could contain asbestos, they must prevent or reduce the spread of asbestos fibres.</w:t>
      </w:r>
    </w:p>
    <w:p w:rsidR="00521033" w:rsidRDefault="00844F5D" w:rsidP="00521033">
      <w:pPr>
        <w:spacing w:after="240" w:line="240" w:lineRule="auto"/>
        <w:jc w:val="both"/>
        <w:rPr>
          <w:sz w:val="24"/>
          <w:szCs w:val="24"/>
        </w:rPr>
      </w:pPr>
      <w:r>
        <w:rPr>
          <w:sz w:val="24"/>
          <w:szCs w:val="24"/>
        </w:rPr>
        <w:t>W</w:t>
      </w:r>
      <w:r w:rsidR="00521033">
        <w:rPr>
          <w:sz w:val="24"/>
          <w:szCs w:val="24"/>
        </w:rPr>
        <w:t>orkers</w:t>
      </w:r>
      <w:r w:rsidR="00521033" w:rsidRPr="00E96465">
        <w:rPr>
          <w:sz w:val="24"/>
          <w:szCs w:val="24"/>
        </w:rPr>
        <w:t xml:space="preserve"> </w:t>
      </w:r>
      <w:r>
        <w:rPr>
          <w:sz w:val="24"/>
          <w:szCs w:val="24"/>
        </w:rPr>
        <w:t>must</w:t>
      </w:r>
      <w:r w:rsidR="00521033">
        <w:rPr>
          <w:sz w:val="24"/>
          <w:szCs w:val="24"/>
        </w:rPr>
        <w:t>:</w:t>
      </w:r>
    </w:p>
    <w:p w:rsidR="00521033" w:rsidRDefault="00521033" w:rsidP="007B0AFD">
      <w:pPr>
        <w:pStyle w:val="ListParagraph"/>
        <w:numPr>
          <w:ilvl w:val="0"/>
          <w:numId w:val="27"/>
        </w:numPr>
        <w:spacing w:after="240" w:line="240" w:lineRule="auto"/>
        <w:contextualSpacing w:val="0"/>
        <w:jc w:val="both"/>
        <w:rPr>
          <w:sz w:val="24"/>
          <w:szCs w:val="24"/>
        </w:rPr>
      </w:pPr>
      <w:r w:rsidRPr="00EA4E46">
        <w:rPr>
          <w:sz w:val="24"/>
          <w:szCs w:val="24"/>
        </w:rPr>
        <w:t xml:space="preserve">Stop </w:t>
      </w:r>
      <w:r w:rsidR="00844F5D">
        <w:rPr>
          <w:sz w:val="24"/>
          <w:szCs w:val="24"/>
        </w:rPr>
        <w:t>any</w:t>
      </w:r>
      <w:r w:rsidRPr="00EA4E46">
        <w:rPr>
          <w:sz w:val="24"/>
          <w:szCs w:val="24"/>
        </w:rPr>
        <w:t xml:space="preserve"> work that </w:t>
      </w:r>
      <w:r w:rsidR="00844F5D">
        <w:rPr>
          <w:sz w:val="24"/>
          <w:szCs w:val="24"/>
        </w:rPr>
        <w:t>may</w:t>
      </w:r>
      <w:r w:rsidRPr="00EA4E46">
        <w:rPr>
          <w:sz w:val="24"/>
          <w:szCs w:val="24"/>
        </w:rPr>
        <w:t xml:space="preserve"> disturb potential</w:t>
      </w:r>
      <w:r w:rsidR="00F27C86">
        <w:rPr>
          <w:sz w:val="24"/>
          <w:szCs w:val="24"/>
        </w:rPr>
        <w:t xml:space="preserve"> ACM</w:t>
      </w:r>
      <w:r>
        <w:rPr>
          <w:sz w:val="24"/>
          <w:szCs w:val="24"/>
        </w:rPr>
        <w:t>;</w:t>
      </w:r>
    </w:p>
    <w:p w:rsidR="00521033" w:rsidRDefault="00521033" w:rsidP="007B0AFD">
      <w:pPr>
        <w:pStyle w:val="ListParagraph"/>
        <w:numPr>
          <w:ilvl w:val="0"/>
          <w:numId w:val="27"/>
        </w:numPr>
        <w:spacing w:after="240" w:line="240" w:lineRule="auto"/>
        <w:contextualSpacing w:val="0"/>
        <w:jc w:val="both"/>
        <w:rPr>
          <w:sz w:val="24"/>
          <w:szCs w:val="24"/>
        </w:rPr>
      </w:pPr>
      <w:r w:rsidRPr="00EA4E46">
        <w:rPr>
          <w:sz w:val="24"/>
          <w:szCs w:val="24"/>
        </w:rPr>
        <w:t>Immediately notify the</w:t>
      </w:r>
      <w:r w:rsidR="00844F5D">
        <w:rPr>
          <w:sz w:val="24"/>
          <w:szCs w:val="24"/>
        </w:rPr>
        <w:t>ir supervisor</w:t>
      </w:r>
      <w:r>
        <w:rPr>
          <w:sz w:val="24"/>
          <w:szCs w:val="24"/>
        </w:rPr>
        <w:t>;</w:t>
      </w:r>
    </w:p>
    <w:p w:rsidR="00521033" w:rsidRDefault="00521033" w:rsidP="007B0AFD">
      <w:pPr>
        <w:pStyle w:val="ListParagraph"/>
        <w:numPr>
          <w:ilvl w:val="0"/>
          <w:numId w:val="27"/>
        </w:numPr>
        <w:spacing w:after="240" w:line="240" w:lineRule="auto"/>
        <w:contextualSpacing w:val="0"/>
        <w:jc w:val="both"/>
        <w:rPr>
          <w:sz w:val="24"/>
          <w:szCs w:val="24"/>
        </w:rPr>
      </w:pPr>
      <w:r w:rsidRPr="00EA4E46">
        <w:rPr>
          <w:sz w:val="24"/>
          <w:szCs w:val="24"/>
        </w:rPr>
        <w:t>Secure the asbestos area, so that no-one will disturb it, and</w:t>
      </w:r>
      <w:r>
        <w:rPr>
          <w:sz w:val="24"/>
          <w:szCs w:val="24"/>
        </w:rPr>
        <w:t>;</w:t>
      </w:r>
    </w:p>
    <w:p w:rsidR="00521033" w:rsidRDefault="00521033" w:rsidP="007B0AFD">
      <w:pPr>
        <w:pStyle w:val="ListParagraph"/>
        <w:numPr>
          <w:ilvl w:val="0"/>
          <w:numId w:val="27"/>
        </w:numPr>
        <w:spacing w:after="480" w:line="240" w:lineRule="auto"/>
        <w:ind w:left="714" w:hanging="357"/>
        <w:contextualSpacing w:val="0"/>
        <w:jc w:val="both"/>
        <w:rPr>
          <w:sz w:val="24"/>
          <w:szCs w:val="24"/>
        </w:rPr>
      </w:pPr>
      <w:r w:rsidRPr="00BF5577">
        <w:rPr>
          <w:sz w:val="24"/>
          <w:szCs w:val="24"/>
        </w:rPr>
        <w:t>Clearly identify the area that has the ACM, unless there is only a minimal risk to people’s health.</w:t>
      </w:r>
    </w:p>
    <w:p w:rsidR="00180DA5" w:rsidRPr="008D70B9" w:rsidRDefault="00F8597D" w:rsidP="008D70B9">
      <w:pPr>
        <w:pStyle w:val="Heading2"/>
        <w:spacing w:before="0" w:after="240" w:line="240" w:lineRule="auto"/>
        <w:rPr>
          <w:rFonts w:ascii="Arial" w:hAnsi="Arial" w:cs="Arial"/>
          <w:b w:val="0"/>
          <w:sz w:val="24"/>
          <w:szCs w:val="24"/>
          <w:u w:val="single"/>
        </w:rPr>
      </w:pPr>
      <w:bookmarkStart w:id="11" w:name="_Toc475641948"/>
      <w:r w:rsidRPr="008D70B9">
        <w:rPr>
          <w:rFonts w:ascii="Arial" w:hAnsi="Arial" w:cs="Arial"/>
          <w:b w:val="0"/>
          <w:sz w:val="24"/>
          <w:szCs w:val="24"/>
          <w:u w:val="single"/>
        </w:rPr>
        <w:t>Behaviour.</w:t>
      </w:r>
      <w:bookmarkEnd w:id="11"/>
    </w:p>
    <w:p w:rsidR="00795290" w:rsidRDefault="00795290" w:rsidP="00795290">
      <w:pPr>
        <w:spacing w:after="240" w:line="240" w:lineRule="auto"/>
        <w:jc w:val="both"/>
        <w:rPr>
          <w:color w:val="000000"/>
          <w:sz w:val="24"/>
          <w:szCs w:val="24"/>
        </w:rPr>
      </w:pPr>
      <w:r>
        <w:rPr>
          <w:color w:val="000000"/>
          <w:sz w:val="24"/>
          <w:szCs w:val="24"/>
        </w:rPr>
        <w:t>Workers should expect to work with competent fellow workers:</w:t>
      </w:r>
    </w:p>
    <w:p w:rsidR="00795290" w:rsidRDefault="00795290" w:rsidP="00795290">
      <w:pPr>
        <w:spacing w:after="240" w:line="240" w:lineRule="auto"/>
        <w:jc w:val="both"/>
        <w:rPr>
          <w:color w:val="000000"/>
          <w:sz w:val="24"/>
          <w:szCs w:val="24"/>
        </w:rPr>
      </w:pPr>
      <w:r>
        <w:rPr>
          <w:color w:val="000000"/>
          <w:sz w:val="24"/>
          <w:szCs w:val="24"/>
        </w:rPr>
        <w:t xml:space="preserve">Therefore, </w:t>
      </w:r>
      <w:r w:rsidR="0096548D">
        <w:rPr>
          <w:color w:val="000000"/>
          <w:sz w:val="24"/>
          <w:szCs w:val="24"/>
        </w:rPr>
        <w:t xml:space="preserve">when at work, </w:t>
      </w:r>
      <w:r>
        <w:rPr>
          <w:color w:val="000000"/>
          <w:sz w:val="24"/>
          <w:szCs w:val="24"/>
        </w:rPr>
        <w:t>all workers must behave appropriately, i.e. in a competent</w:t>
      </w:r>
      <w:r w:rsidR="00D95F46">
        <w:rPr>
          <w:color w:val="000000"/>
          <w:sz w:val="24"/>
          <w:szCs w:val="24"/>
        </w:rPr>
        <w:t>, courteous,</w:t>
      </w:r>
      <w:r>
        <w:rPr>
          <w:color w:val="000000"/>
          <w:sz w:val="24"/>
          <w:szCs w:val="24"/>
        </w:rPr>
        <w:t xml:space="preserve"> and professional manner.</w:t>
      </w:r>
    </w:p>
    <w:p w:rsidR="00795290" w:rsidRDefault="0096548D" w:rsidP="00D95F46">
      <w:pPr>
        <w:spacing w:after="240" w:line="240" w:lineRule="auto"/>
        <w:jc w:val="both"/>
        <w:rPr>
          <w:color w:val="000000"/>
          <w:sz w:val="24"/>
          <w:szCs w:val="24"/>
        </w:rPr>
      </w:pPr>
      <w:r>
        <w:rPr>
          <w:color w:val="000000"/>
          <w:sz w:val="24"/>
          <w:szCs w:val="24"/>
        </w:rPr>
        <w:t>The Organisation will not tolerate</w:t>
      </w:r>
      <w:r w:rsidR="00F20F4E">
        <w:rPr>
          <w:color w:val="000000"/>
          <w:sz w:val="24"/>
          <w:szCs w:val="24"/>
        </w:rPr>
        <w:t>,</w:t>
      </w:r>
      <w:r>
        <w:rPr>
          <w:color w:val="000000"/>
          <w:sz w:val="24"/>
          <w:szCs w:val="24"/>
        </w:rPr>
        <w:t xml:space="preserve"> w</w:t>
      </w:r>
      <w:r w:rsidR="00795290">
        <w:rPr>
          <w:color w:val="000000"/>
          <w:sz w:val="24"/>
          <w:szCs w:val="24"/>
        </w:rPr>
        <w:t xml:space="preserve">orkers </w:t>
      </w:r>
      <w:r>
        <w:rPr>
          <w:color w:val="000000"/>
          <w:sz w:val="24"/>
          <w:szCs w:val="24"/>
        </w:rPr>
        <w:t>who</w:t>
      </w:r>
      <w:r w:rsidR="00795290">
        <w:rPr>
          <w:color w:val="000000"/>
          <w:sz w:val="24"/>
          <w:szCs w:val="24"/>
        </w:rPr>
        <w:t xml:space="preserve"> ‘fool around’</w:t>
      </w:r>
      <w:r w:rsidR="00F20F4E">
        <w:rPr>
          <w:color w:val="000000"/>
          <w:sz w:val="24"/>
          <w:szCs w:val="24"/>
        </w:rPr>
        <w:t>,</w:t>
      </w:r>
      <w:r w:rsidR="00795290">
        <w:rPr>
          <w:color w:val="000000"/>
          <w:sz w:val="24"/>
          <w:szCs w:val="24"/>
        </w:rPr>
        <w:t xml:space="preserve"> or </w:t>
      </w:r>
      <w:r w:rsidR="00D95F46">
        <w:rPr>
          <w:color w:val="000000"/>
          <w:sz w:val="24"/>
          <w:szCs w:val="24"/>
        </w:rPr>
        <w:t xml:space="preserve">engage in </w:t>
      </w:r>
      <w:r w:rsidR="00795290">
        <w:rPr>
          <w:color w:val="000000"/>
          <w:sz w:val="24"/>
          <w:szCs w:val="24"/>
        </w:rPr>
        <w:t>horseplay</w:t>
      </w:r>
      <w:r w:rsidR="00F20F4E">
        <w:rPr>
          <w:color w:val="000000"/>
          <w:sz w:val="24"/>
          <w:szCs w:val="24"/>
        </w:rPr>
        <w:t>, which</w:t>
      </w:r>
      <w:r w:rsidR="00795290">
        <w:rPr>
          <w:color w:val="000000"/>
          <w:sz w:val="24"/>
          <w:szCs w:val="24"/>
        </w:rPr>
        <w:t xml:space="preserve"> could put people’s health, safety and welfare at risk.</w:t>
      </w:r>
    </w:p>
    <w:p w:rsidR="00795290" w:rsidRDefault="00D95F46" w:rsidP="00795290">
      <w:pPr>
        <w:spacing w:after="240" w:line="240" w:lineRule="auto"/>
        <w:jc w:val="both"/>
        <w:rPr>
          <w:color w:val="000000"/>
          <w:sz w:val="24"/>
          <w:szCs w:val="24"/>
        </w:rPr>
      </w:pPr>
      <w:r>
        <w:rPr>
          <w:color w:val="000000"/>
          <w:sz w:val="24"/>
          <w:szCs w:val="24"/>
        </w:rPr>
        <w:lastRenderedPageBreak/>
        <w:t>Contractors must clear away their waste, and dispose in skips where provided</w:t>
      </w:r>
      <w:r w:rsidR="00F20F4E">
        <w:rPr>
          <w:color w:val="000000"/>
          <w:sz w:val="24"/>
          <w:szCs w:val="24"/>
        </w:rPr>
        <w:t>, or as otherwise instructed</w:t>
      </w:r>
      <w:r>
        <w:rPr>
          <w:color w:val="000000"/>
          <w:sz w:val="24"/>
          <w:szCs w:val="24"/>
        </w:rPr>
        <w:t>.  Special arrangements may apply for hazardous waste.</w:t>
      </w:r>
    </w:p>
    <w:p w:rsidR="000818A6" w:rsidRDefault="00D95F46" w:rsidP="00F62E0D">
      <w:pPr>
        <w:pStyle w:val="ListParagraph"/>
        <w:spacing w:after="240" w:line="240" w:lineRule="auto"/>
        <w:ind w:left="0"/>
        <w:contextualSpacing w:val="0"/>
        <w:jc w:val="both"/>
        <w:rPr>
          <w:sz w:val="24"/>
          <w:szCs w:val="24"/>
        </w:rPr>
      </w:pPr>
      <w:r>
        <w:rPr>
          <w:sz w:val="24"/>
          <w:szCs w:val="24"/>
        </w:rPr>
        <w:t xml:space="preserve">All workers must </w:t>
      </w:r>
      <w:r w:rsidR="00F62E0D">
        <w:rPr>
          <w:sz w:val="24"/>
          <w:szCs w:val="24"/>
        </w:rPr>
        <w:t xml:space="preserve">maintain and </w:t>
      </w:r>
      <w:r>
        <w:rPr>
          <w:sz w:val="24"/>
          <w:szCs w:val="24"/>
        </w:rPr>
        <w:t>leave their work areas in a clean, tidy</w:t>
      </w:r>
      <w:r w:rsidR="00F20F4E">
        <w:rPr>
          <w:sz w:val="24"/>
          <w:szCs w:val="24"/>
        </w:rPr>
        <w:t>,</w:t>
      </w:r>
      <w:r w:rsidR="00F62E0D">
        <w:rPr>
          <w:sz w:val="24"/>
          <w:szCs w:val="24"/>
        </w:rPr>
        <w:t xml:space="preserve"> and safe manner:</w:t>
      </w:r>
    </w:p>
    <w:p w:rsidR="00F62E0D" w:rsidRDefault="00F62E0D" w:rsidP="007B0AFD">
      <w:pPr>
        <w:pStyle w:val="ListParagraph"/>
        <w:numPr>
          <w:ilvl w:val="0"/>
          <w:numId w:val="28"/>
        </w:numPr>
        <w:spacing w:after="240" w:line="240" w:lineRule="auto"/>
        <w:contextualSpacing w:val="0"/>
        <w:jc w:val="both"/>
        <w:rPr>
          <w:sz w:val="24"/>
          <w:szCs w:val="24"/>
        </w:rPr>
      </w:pPr>
      <w:r>
        <w:rPr>
          <w:sz w:val="24"/>
          <w:szCs w:val="24"/>
        </w:rPr>
        <w:t>Clear spillages immediately as instructed;</w:t>
      </w:r>
    </w:p>
    <w:p w:rsidR="00F62E0D" w:rsidRDefault="00F62E0D" w:rsidP="007B0AFD">
      <w:pPr>
        <w:pStyle w:val="ListParagraph"/>
        <w:numPr>
          <w:ilvl w:val="0"/>
          <w:numId w:val="28"/>
        </w:numPr>
        <w:spacing w:after="240" w:line="240" w:lineRule="auto"/>
        <w:contextualSpacing w:val="0"/>
        <w:jc w:val="both"/>
        <w:rPr>
          <w:sz w:val="24"/>
          <w:szCs w:val="24"/>
        </w:rPr>
      </w:pPr>
      <w:r>
        <w:rPr>
          <w:sz w:val="24"/>
          <w:szCs w:val="24"/>
        </w:rPr>
        <w:t>Remove, or prevent harm from protruding nails or other sharp objects, and;</w:t>
      </w:r>
    </w:p>
    <w:p w:rsidR="00F62E0D" w:rsidRDefault="00F62E0D" w:rsidP="007B0AFD">
      <w:pPr>
        <w:pStyle w:val="ListParagraph"/>
        <w:numPr>
          <w:ilvl w:val="0"/>
          <w:numId w:val="28"/>
        </w:numPr>
        <w:spacing w:after="480" w:line="240" w:lineRule="auto"/>
        <w:ind w:left="714" w:hanging="357"/>
        <w:contextualSpacing w:val="0"/>
        <w:jc w:val="both"/>
        <w:rPr>
          <w:sz w:val="24"/>
          <w:szCs w:val="24"/>
        </w:rPr>
      </w:pPr>
      <w:r>
        <w:rPr>
          <w:sz w:val="24"/>
          <w:szCs w:val="24"/>
        </w:rPr>
        <w:t>Carry out a thorough sweep, when they finish their work or shift, to clear away or secure work equipment.</w:t>
      </w:r>
    </w:p>
    <w:p w:rsidR="00BB3D08" w:rsidRPr="00BB3D08" w:rsidRDefault="00BB3D08" w:rsidP="00BB3D08">
      <w:pPr>
        <w:pStyle w:val="Heading2"/>
        <w:spacing w:before="0" w:after="240" w:line="240" w:lineRule="auto"/>
        <w:rPr>
          <w:rFonts w:ascii="Arial" w:hAnsi="Arial" w:cs="Arial"/>
          <w:b w:val="0"/>
          <w:sz w:val="24"/>
          <w:szCs w:val="24"/>
          <w:u w:val="single"/>
        </w:rPr>
      </w:pPr>
      <w:bookmarkStart w:id="12" w:name="_Toc475641949"/>
      <w:r w:rsidRPr="00BB3D08">
        <w:rPr>
          <w:rFonts w:ascii="Arial" w:hAnsi="Arial" w:cs="Arial"/>
          <w:b w:val="0"/>
          <w:sz w:val="24"/>
          <w:szCs w:val="24"/>
          <w:u w:val="single"/>
        </w:rPr>
        <w:t>Confined Spaces.</w:t>
      </w:r>
      <w:bookmarkEnd w:id="12"/>
    </w:p>
    <w:p w:rsidR="00BB3D08" w:rsidRDefault="00BB3D08" w:rsidP="00BB3D08">
      <w:pPr>
        <w:spacing w:after="480" w:line="240" w:lineRule="auto"/>
        <w:jc w:val="both"/>
        <w:rPr>
          <w:sz w:val="24"/>
          <w:szCs w:val="24"/>
        </w:rPr>
      </w:pPr>
      <w:r>
        <w:rPr>
          <w:sz w:val="24"/>
          <w:szCs w:val="24"/>
        </w:rPr>
        <w:t xml:space="preserve">Workers must never </w:t>
      </w:r>
      <w:r w:rsidRPr="00BB3D08">
        <w:rPr>
          <w:sz w:val="24"/>
          <w:szCs w:val="24"/>
        </w:rPr>
        <w:t xml:space="preserve">enter any tank, </w:t>
      </w:r>
      <w:r>
        <w:rPr>
          <w:sz w:val="24"/>
          <w:szCs w:val="24"/>
        </w:rPr>
        <w:t xml:space="preserve">vessel, </w:t>
      </w:r>
      <w:r w:rsidRPr="00BB3D08">
        <w:rPr>
          <w:sz w:val="24"/>
          <w:szCs w:val="24"/>
        </w:rPr>
        <w:t>sub-basement</w:t>
      </w:r>
      <w:r>
        <w:rPr>
          <w:sz w:val="24"/>
          <w:szCs w:val="24"/>
        </w:rPr>
        <w:t xml:space="preserve"> etc</w:t>
      </w:r>
      <w:r w:rsidRPr="00BB3D08">
        <w:rPr>
          <w:sz w:val="24"/>
          <w:szCs w:val="24"/>
        </w:rPr>
        <w:t xml:space="preserve">, </w:t>
      </w:r>
      <w:r>
        <w:rPr>
          <w:sz w:val="24"/>
          <w:szCs w:val="24"/>
        </w:rPr>
        <w:t xml:space="preserve">or any significant </w:t>
      </w:r>
      <w:r w:rsidRPr="00BB3D08">
        <w:rPr>
          <w:sz w:val="24"/>
          <w:szCs w:val="24"/>
        </w:rPr>
        <w:t>pit</w:t>
      </w:r>
      <w:r>
        <w:rPr>
          <w:sz w:val="24"/>
          <w:szCs w:val="24"/>
        </w:rPr>
        <w:t xml:space="preserve">, </w:t>
      </w:r>
      <w:r w:rsidRPr="00BB3D08">
        <w:rPr>
          <w:sz w:val="24"/>
          <w:szCs w:val="24"/>
        </w:rPr>
        <w:t>hole</w:t>
      </w:r>
      <w:r>
        <w:rPr>
          <w:sz w:val="24"/>
          <w:szCs w:val="24"/>
        </w:rPr>
        <w:t xml:space="preserve"> or excavation</w:t>
      </w:r>
      <w:r w:rsidRPr="00BB3D08">
        <w:rPr>
          <w:sz w:val="24"/>
          <w:szCs w:val="24"/>
        </w:rPr>
        <w:t xml:space="preserve"> without </w:t>
      </w:r>
      <w:r>
        <w:rPr>
          <w:sz w:val="24"/>
          <w:szCs w:val="24"/>
        </w:rPr>
        <w:t>authorisation</w:t>
      </w:r>
      <w:r w:rsidRPr="00BB3D08">
        <w:rPr>
          <w:sz w:val="24"/>
          <w:szCs w:val="24"/>
        </w:rPr>
        <w:t xml:space="preserve"> from the</w:t>
      </w:r>
      <w:r>
        <w:rPr>
          <w:sz w:val="24"/>
          <w:szCs w:val="24"/>
        </w:rPr>
        <w:t>ir supervisor.</w:t>
      </w:r>
    </w:p>
    <w:p w:rsidR="00E136F8" w:rsidRDefault="00E136F8" w:rsidP="00E136F8">
      <w:pPr>
        <w:pStyle w:val="Heading2"/>
        <w:spacing w:before="0" w:after="240" w:line="240" w:lineRule="auto"/>
        <w:rPr>
          <w:rFonts w:ascii="Arial" w:hAnsi="Arial" w:cs="Arial"/>
          <w:b w:val="0"/>
          <w:sz w:val="24"/>
          <w:szCs w:val="24"/>
          <w:u w:val="single"/>
        </w:rPr>
      </w:pPr>
      <w:bookmarkStart w:id="13" w:name="_Toc445723959"/>
      <w:bookmarkStart w:id="14" w:name="_Toc475641950"/>
      <w:r w:rsidRPr="00E136F8">
        <w:rPr>
          <w:rFonts w:ascii="Arial" w:hAnsi="Arial" w:cs="Arial"/>
          <w:b w:val="0"/>
          <w:sz w:val="24"/>
          <w:szCs w:val="24"/>
          <w:u w:val="single"/>
        </w:rPr>
        <w:t>Delivery or Collection of Goods.</w:t>
      </w:r>
      <w:bookmarkEnd w:id="13"/>
      <w:bookmarkEnd w:id="14"/>
    </w:p>
    <w:p w:rsidR="00CA06E8" w:rsidRPr="00D057D1" w:rsidRDefault="00CA06E8" w:rsidP="00CA06E8">
      <w:pPr>
        <w:rPr>
          <w:sz w:val="24"/>
          <w:szCs w:val="24"/>
        </w:rPr>
      </w:pPr>
      <w:r w:rsidRPr="00D057D1">
        <w:rPr>
          <w:sz w:val="24"/>
          <w:szCs w:val="24"/>
        </w:rPr>
        <w:t>Workers must:</w:t>
      </w:r>
    </w:p>
    <w:p w:rsidR="00E136F8" w:rsidRDefault="00E136F8" w:rsidP="007B0AFD">
      <w:pPr>
        <w:pStyle w:val="ListParagraph"/>
        <w:numPr>
          <w:ilvl w:val="0"/>
          <w:numId w:val="40"/>
        </w:numPr>
        <w:spacing w:after="240" w:line="240" w:lineRule="auto"/>
        <w:ind w:left="714" w:hanging="357"/>
        <w:contextualSpacing w:val="0"/>
        <w:jc w:val="both"/>
        <w:rPr>
          <w:sz w:val="24"/>
          <w:szCs w:val="24"/>
        </w:rPr>
      </w:pPr>
      <w:r w:rsidRPr="00324C71">
        <w:rPr>
          <w:sz w:val="24"/>
          <w:szCs w:val="24"/>
        </w:rPr>
        <w:t>Ensure, if instructed, that delivery drivers unload goods in agreed areas</w:t>
      </w:r>
      <w:r>
        <w:rPr>
          <w:sz w:val="24"/>
          <w:szCs w:val="24"/>
        </w:rPr>
        <w:t>, and;</w:t>
      </w:r>
    </w:p>
    <w:p w:rsidR="00E136F8" w:rsidRPr="00324C71" w:rsidRDefault="00CA06E8" w:rsidP="007B0AFD">
      <w:pPr>
        <w:pStyle w:val="ListParagraph"/>
        <w:numPr>
          <w:ilvl w:val="0"/>
          <w:numId w:val="40"/>
        </w:numPr>
        <w:spacing w:after="480" w:line="240" w:lineRule="auto"/>
        <w:ind w:left="714" w:hanging="357"/>
        <w:contextualSpacing w:val="0"/>
        <w:jc w:val="both"/>
        <w:rPr>
          <w:sz w:val="24"/>
          <w:szCs w:val="24"/>
        </w:rPr>
      </w:pPr>
      <w:r>
        <w:rPr>
          <w:sz w:val="24"/>
          <w:szCs w:val="24"/>
        </w:rPr>
        <w:t>E</w:t>
      </w:r>
      <w:r w:rsidR="00E136F8" w:rsidRPr="00324C71">
        <w:rPr>
          <w:sz w:val="24"/>
          <w:szCs w:val="24"/>
        </w:rPr>
        <w:t>nsure, if instructed, that drivers do not collect goods, before they register their intent.</w:t>
      </w:r>
    </w:p>
    <w:p w:rsidR="00AF58A9" w:rsidRPr="00E9570F" w:rsidRDefault="00AF58A9" w:rsidP="00AF58A9">
      <w:pPr>
        <w:pStyle w:val="Heading2"/>
        <w:spacing w:before="0" w:after="240" w:line="240" w:lineRule="auto"/>
        <w:rPr>
          <w:rFonts w:ascii="Arial" w:hAnsi="Arial" w:cs="Arial"/>
          <w:b w:val="0"/>
          <w:sz w:val="24"/>
          <w:szCs w:val="24"/>
          <w:u w:val="single"/>
        </w:rPr>
      </w:pPr>
      <w:bookmarkStart w:id="15" w:name="_Toc475641951"/>
      <w:r w:rsidRPr="00E9570F">
        <w:rPr>
          <w:rFonts w:ascii="Arial" w:hAnsi="Arial" w:cs="Arial"/>
          <w:b w:val="0"/>
          <w:sz w:val="24"/>
          <w:szCs w:val="24"/>
          <w:u w:val="single"/>
        </w:rPr>
        <w:t>Driving or Operating Vehicles.</w:t>
      </w:r>
      <w:bookmarkEnd w:id="15"/>
    </w:p>
    <w:p w:rsidR="000F5F0E" w:rsidRPr="00E92777" w:rsidRDefault="000F5F0E" w:rsidP="000F5F0E">
      <w:pPr>
        <w:pStyle w:val="ListParagraph"/>
        <w:numPr>
          <w:ilvl w:val="0"/>
          <w:numId w:val="64"/>
        </w:numPr>
        <w:spacing w:after="240" w:line="240" w:lineRule="auto"/>
        <w:contextualSpacing w:val="0"/>
        <w:jc w:val="both"/>
        <w:rPr>
          <w:bCs/>
          <w:sz w:val="24"/>
          <w:szCs w:val="24"/>
        </w:rPr>
      </w:pPr>
      <w:r w:rsidRPr="00E92777">
        <w:rPr>
          <w:bCs/>
          <w:sz w:val="24"/>
          <w:szCs w:val="24"/>
        </w:rPr>
        <w:t>Workers must not drive any vehicle without written authorisation from the person who manages the vehicle</w:t>
      </w:r>
      <w:r>
        <w:rPr>
          <w:bCs/>
          <w:sz w:val="24"/>
          <w:szCs w:val="24"/>
        </w:rPr>
        <w:t>, and</w:t>
      </w:r>
      <w:r w:rsidRPr="00E92777">
        <w:rPr>
          <w:bCs/>
          <w:sz w:val="24"/>
          <w:szCs w:val="24"/>
        </w:rPr>
        <w:t>;</w:t>
      </w:r>
    </w:p>
    <w:p w:rsidR="000F5F0E" w:rsidRDefault="000F5F0E" w:rsidP="000F5F0E">
      <w:pPr>
        <w:pStyle w:val="ListParagraph"/>
        <w:numPr>
          <w:ilvl w:val="0"/>
          <w:numId w:val="64"/>
        </w:numPr>
        <w:spacing w:after="240" w:line="240" w:lineRule="auto"/>
        <w:contextualSpacing w:val="0"/>
        <w:jc w:val="both"/>
        <w:rPr>
          <w:bCs/>
          <w:sz w:val="24"/>
          <w:szCs w:val="24"/>
        </w:rPr>
      </w:pPr>
      <w:r>
        <w:rPr>
          <w:bCs/>
          <w:sz w:val="24"/>
          <w:szCs w:val="24"/>
        </w:rPr>
        <w:t>Workers</w:t>
      </w:r>
      <w:r w:rsidRPr="005146EF">
        <w:rPr>
          <w:bCs/>
          <w:sz w:val="24"/>
          <w:szCs w:val="24"/>
        </w:rPr>
        <w:t xml:space="preserve">, unless under </w:t>
      </w:r>
      <w:r>
        <w:rPr>
          <w:bCs/>
          <w:sz w:val="24"/>
          <w:szCs w:val="24"/>
        </w:rPr>
        <w:t xml:space="preserve">close </w:t>
      </w:r>
      <w:r w:rsidRPr="005146EF">
        <w:rPr>
          <w:bCs/>
          <w:sz w:val="24"/>
          <w:szCs w:val="24"/>
        </w:rPr>
        <w:t>direct supervision as part of their training, must not drive</w:t>
      </w:r>
      <w:r>
        <w:rPr>
          <w:bCs/>
          <w:sz w:val="24"/>
          <w:szCs w:val="24"/>
        </w:rPr>
        <w:t xml:space="preserve"> a vehicle</w:t>
      </w:r>
      <w:r w:rsidRPr="005146EF">
        <w:rPr>
          <w:bCs/>
          <w:sz w:val="24"/>
          <w:szCs w:val="24"/>
        </w:rPr>
        <w:t xml:space="preserve">, </w:t>
      </w:r>
      <w:r>
        <w:rPr>
          <w:bCs/>
          <w:sz w:val="24"/>
          <w:szCs w:val="24"/>
        </w:rPr>
        <w:t>without h</w:t>
      </w:r>
      <w:r w:rsidRPr="005146EF">
        <w:rPr>
          <w:bCs/>
          <w:sz w:val="24"/>
          <w:szCs w:val="24"/>
        </w:rPr>
        <w:t>a</w:t>
      </w:r>
      <w:r>
        <w:rPr>
          <w:bCs/>
          <w:sz w:val="24"/>
          <w:szCs w:val="24"/>
        </w:rPr>
        <w:t>vi</w:t>
      </w:r>
      <w:r w:rsidRPr="005146EF">
        <w:rPr>
          <w:bCs/>
          <w:sz w:val="24"/>
          <w:szCs w:val="24"/>
        </w:rPr>
        <w:t>n</w:t>
      </w:r>
      <w:r>
        <w:rPr>
          <w:bCs/>
          <w:sz w:val="24"/>
          <w:szCs w:val="24"/>
        </w:rPr>
        <w:t>g the</w:t>
      </w:r>
      <w:r w:rsidRPr="005146EF">
        <w:rPr>
          <w:bCs/>
          <w:sz w:val="24"/>
          <w:szCs w:val="24"/>
        </w:rPr>
        <w:t xml:space="preserve"> </w:t>
      </w:r>
      <w:r>
        <w:rPr>
          <w:bCs/>
          <w:sz w:val="24"/>
          <w:szCs w:val="24"/>
        </w:rPr>
        <w:t xml:space="preserve">competence, and the </w:t>
      </w:r>
      <w:r w:rsidRPr="005146EF">
        <w:rPr>
          <w:bCs/>
          <w:sz w:val="24"/>
          <w:szCs w:val="24"/>
        </w:rPr>
        <w:t xml:space="preserve">appropriate </w:t>
      </w:r>
      <w:r>
        <w:rPr>
          <w:bCs/>
          <w:sz w:val="24"/>
          <w:szCs w:val="24"/>
        </w:rPr>
        <w:t xml:space="preserve">age, </w:t>
      </w:r>
      <w:r w:rsidRPr="005146EF">
        <w:rPr>
          <w:bCs/>
          <w:sz w:val="24"/>
          <w:szCs w:val="24"/>
        </w:rPr>
        <w:t xml:space="preserve">licence, qualification, or certificate, for </w:t>
      </w:r>
      <w:r>
        <w:rPr>
          <w:bCs/>
          <w:sz w:val="24"/>
          <w:szCs w:val="24"/>
        </w:rPr>
        <w:t>its type.</w:t>
      </w:r>
    </w:p>
    <w:p w:rsidR="000F5F0E" w:rsidRDefault="000F5F0E" w:rsidP="000F5F0E">
      <w:pPr>
        <w:pStyle w:val="ListParagraph"/>
        <w:spacing w:after="240" w:line="240" w:lineRule="auto"/>
        <w:jc w:val="both"/>
        <w:rPr>
          <w:bCs/>
          <w:sz w:val="24"/>
          <w:szCs w:val="24"/>
        </w:rPr>
      </w:pPr>
      <w:r>
        <w:rPr>
          <w:bCs/>
          <w:sz w:val="24"/>
          <w:szCs w:val="24"/>
        </w:rPr>
        <w:t>Therefore, as relevant:</w:t>
      </w:r>
    </w:p>
    <w:p w:rsidR="000F5F0E" w:rsidRDefault="000F5F0E" w:rsidP="000F5F0E">
      <w:pPr>
        <w:pStyle w:val="ListParagraph"/>
        <w:numPr>
          <w:ilvl w:val="0"/>
          <w:numId w:val="50"/>
        </w:numPr>
        <w:spacing w:after="240" w:line="240" w:lineRule="auto"/>
        <w:contextualSpacing w:val="0"/>
        <w:jc w:val="both"/>
        <w:rPr>
          <w:bCs/>
          <w:sz w:val="24"/>
          <w:szCs w:val="24"/>
        </w:rPr>
      </w:pPr>
      <w:r>
        <w:rPr>
          <w:bCs/>
          <w:sz w:val="24"/>
          <w:szCs w:val="24"/>
        </w:rPr>
        <w:t>Drivers, when the</w:t>
      </w:r>
      <w:r w:rsidRPr="00E92777">
        <w:rPr>
          <w:bCs/>
          <w:sz w:val="24"/>
          <w:szCs w:val="24"/>
        </w:rPr>
        <w:t xml:space="preserve"> person who manages the vehicle</w:t>
      </w:r>
      <w:r>
        <w:rPr>
          <w:bCs/>
          <w:sz w:val="24"/>
          <w:szCs w:val="24"/>
        </w:rPr>
        <w:t>s they use, requests, must produce up-to-date evidence of their licence, qualification, or certificate;</w:t>
      </w:r>
    </w:p>
    <w:p w:rsidR="000F5F0E" w:rsidRDefault="000F5F0E" w:rsidP="000F5F0E">
      <w:pPr>
        <w:pStyle w:val="ListParagraph"/>
        <w:numPr>
          <w:ilvl w:val="0"/>
          <w:numId w:val="50"/>
        </w:numPr>
        <w:spacing w:after="240" w:line="240" w:lineRule="auto"/>
        <w:contextualSpacing w:val="0"/>
        <w:jc w:val="both"/>
        <w:rPr>
          <w:bCs/>
          <w:sz w:val="24"/>
          <w:szCs w:val="24"/>
        </w:rPr>
      </w:pPr>
      <w:r>
        <w:rPr>
          <w:bCs/>
          <w:sz w:val="24"/>
          <w:szCs w:val="24"/>
        </w:rPr>
        <w:t>Drivers must annually submit copies of their insurance to the person who manages the vehicles they use</w:t>
      </w:r>
      <w:r>
        <w:rPr>
          <w:sz w:val="24"/>
          <w:szCs w:val="24"/>
        </w:rPr>
        <w:t>,</w:t>
      </w:r>
      <w:r>
        <w:rPr>
          <w:bCs/>
          <w:sz w:val="24"/>
          <w:szCs w:val="24"/>
        </w:rPr>
        <w:t xml:space="preserve"> and;</w:t>
      </w:r>
    </w:p>
    <w:p w:rsidR="000F5F0E" w:rsidRDefault="000F5F0E" w:rsidP="000F5F0E">
      <w:pPr>
        <w:pStyle w:val="ListParagraph"/>
        <w:numPr>
          <w:ilvl w:val="0"/>
          <w:numId w:val="50"/>
        </w:numPr>
        <w:spacing w:after="480" w:line="240" w:lineRule="auto"/>
        <w:ind w:left="1434" w:hanging="357"/>
        <w:contextualSpacing w:val="0"/>
        <w:jc w:val="both"/>
        <w:rPr>
          <w:bCs/>
          <w:sz w:val="24"/>
          <w:szCs w:val="24"/>
        </w:rPr>
      </w:pPr>
      <w:r>
        <w:rPr>
          <w:bCs/>
          <w:sz w:val="24"/>
          <w:szCs w:val="24"/>
        </w:rPr>
        <w:t>Drivers must notify the person who manages the vehicles they use, of changes, or pending changes to their driving licence, which includes any driving ban, limitation, and recordable offences.</w:t>
      </w:r>
    </w:p>
    <w:p w:rsidR="00C930C5" w:rsidRDefault="00C930C5" w:rsidP="00AF58A9">
      <w:pPr>
        <w:pStyle w:val="Heading3"/>
        <w:spacing w:before="0" w:after="240" w:line="240" w:lineRule="auto"/>
        <w:rPr>
          <w:rFonts w:ascii="Arial" w:hAnsi="Arial" w:cs="Arial"/>
          <w:b w:val="0"/>
          <w:sz w:val="24"/>
          <w:szCs w:val="24"/>
          <w:u w:val="single"/>
        </w:rPr>
      </w:pPr>
      <w:bookmarkStart w:id="16" w:name="_Toc444716540"/>
      <w:bookmarkStart w:id="17" w:name="_Toc445723954"/>
    </w:p>
    <w:p w:rsidR="00AF58A9" w:rsidRPr="00543DE1" w:rsidRDefault="00AF58A9" w:rsidP="00AF58A9">
      <w:pPr>
        <w:pStyle w:val="Heading3"/>
        <w:spacing w:before="0" w:after="240" w:line="240" w:lineRule="auto"/>
        <w:rPr>
          <w:rFonts w:ascii="Arial" w:hAnsi="Arial" w:cs="Arial"/>
          <w:b w:val="0"/>
          <w:sz w:val="24"/>
          <w:szCs w:val="24"/>
          <w:u w:val="single"/>
        </w:rPr>
      </w:pPr>
      <w:bookmarkStart w:id="18" w:name="_Toc475641952"/>
      <w:r w:rsidRPr="00543DE1">
        <w:rPr>
          <w:rFonts w:ascii="Arial" w:hAnsi="Arial" w:cs="Arial"/>
          <w:b w:val="0"/>
          <w:sz w:val="24"/>
          <w:szCs w:val="24"/>
          <w:u w:val="single"/>
        </w:rPr>
        <w:lastRenderedPageBreak/>
        <w:t>Driving, and Vehicle Responsibility – Rules, for Drivers and Other Workers.</w:t>
      </w:r>
      <w:bookmarkEnd w:id="16"/>
      <w:bookmarkEnd w:id="17"/>
      <w:bookmarkEnd w:id="18"/>
    </w:p>
    <w:p w:rsidR="006611EE" w:rsidRPr="00E27AF1" w:rsidRDefault="006611EE" w:rsidP="006611EE">
      <w:pPr>
        <w:spacing w:after="240" w:line="240" w:lineRule="auto"/>
        <w:jc w:val="both"/>
        <w:rPr>
          <w:sz w:val="24"/>
          <w:szCs w:val="24"/>
        </w:rPr>
      </w:pPr>
      <w:r>
        <w:rPr>
          <w:b/>
          <w:sz w:val="24"/>
          <w:szCs w:val="24"/>
        </w:rPr>
        <w:t>Please Note.</w:t>
      </w:r>
      <w:r>
        <w:rPr>
          <w:sz w:val="24"/>
          <w:szCs w:val="24"/>
        </w:rPr>
        <w:t xml:space="preserve">  The following rules apply to workers, who drive the Organisation’s, or as appropriate, other people’s vehicles.</w:t>
      </w:r>
    </w:p>
    <w:p w:rsidR="006611EE" w:rsidRDefault="006611EE" w:rsidP="006611EE">
      <w:pPr>
        <w:spacing w:after="240" w:line="240" w:lineRule="auto"/>
        <w:jc w:val="both"/>
        <w:rPr>
          <w:b/>
          <w:sz w:val="24"/>
          <w:szCs w:val="24"/>
        </w:rPr>
      </w:pPr>
      <w:r w:rsidRPr="007749D0">
        <w:rPr>
          <w:b/>
          <w:sz w:val="24"/>
          <w:szCs w:val="24"/>
        </w:rPr>
        <w:t>Drivers are responsible for the vehicle they drive</w:t>
      </w:r>
      <w:r>
        <w:rPr>
          <w:b/>
          <w:sz w:val="24"/>
          <w:szCs w:val="24"/>
        </w:rPr>
        <w:t>.</w:t>
      </w:r>
      <w:r>
        <w:rPr>
          <w:sz w:val="24"/>
          <w:szCs w:val="24"/>
        </w:rPr>
        <w:t xml:space="preserve">  The people responsible for managing the Organisation’s vehicle operations will monitor and review driver standards.</w:t>
      </w:r>
    </w:p>
    <w:p w:rsidR="006611EE" w:rsidRDefault="006611EE" w:rsidP="006611EE">
      <w:pPr>
        <w:spacing w:after="480" w:line="240" w:lineRule="auto"/>
        <w:jc w:val="both"/>
        <w:rPr>
          <w:sz w:val="24"/>
          <w:szCs w:val="24"/>
        </w:rPr>
      </w:pPr>
      <w:r w:rsidRPr="001E09EF">
        <w:rPr>
          <w:b/>
          <w:sz w:val="24"/>
          <w:szCs w:val="24"/>
        </w:rPr>
        <w:t>Please Note.</w:t>
      </w:r>
      <w:r w:rsidRPr="001E09EF">
        <w:rPr>
          <w:sz w:val="24"/>
          <w:szCs w:val="24"/>
        </w:rPr>
        <w:t xml:space="preserve">  </w:t>
      </w:r>
      <w:r>
        <w:rPr>
          <w:sz w:val="24"/>
          <w:szCs w:val="24"/>
        </w:rPr>
        <w:t>D</w:t>
      </w:r>
      <w:r w:rsidRPr="001E09EF">
        <w:rPr>
          <w:sz w:val="24"/>
          <w:szCs w:val="24"/>
        </w:rPr>
        <w:t>rivers must cooperate, as required by officers from the Health and Safety Executive (H.S.E), the Police, or the Driver and Vehicle Standards Agency (DVSA).</w:t>
      </w:r>
    </w:p>
    <w:p w:rsidR="00AF58A9" w:rsidRDefault="00AF58A9" w:rsidP="00AF58A9">
      <w:pPr>
        <w:pStyle w:val="ListParagraph"/>
        <w:spacing w:after="240" w:line="240" w:lineRule="auto"/>
        <w:ind w:left="0"/>
        <w:contextualSpacing w:val="0"/>
        <w:jc w:val="both"/>
        <w:outlineLvl w:val="2"/>
        <w:rPr>
          <w:sz w:val="24"/>
          <w:szCs w:val="24"/>
          <w:u w:val="single"/>
        </w:rPr>
      </w:pPr>
      <w:bookmarkStart w:id="19" w:name="_Toc445723955"/>
      <w:bookmarkStart w:id="20" w:name="_Toc475641953"/>
      <w:r>
        <w:rPr>
          <w:sz w:val="24"/>
          <w:szCs w:val="24"/>
          <w:u w:val="single"/>
        </w:rPr>
        <w:t>Personal h</w:t>
      </w:r>
      <w:r w:rsidRPr="003137E0">
        <w:rPr>
          <w:sz w:val="24"/>
          <w:szCs w:val="24"/>
          <w:u w:val="single"/>
        </w:rPr>
        <w:t>ealth</w:t>
      </w:r>
      <w:r>
        <w:rPr>
          <w:sz w:val="24"/>
          <w:szCs w:val="24"/>
          <w:u w:val="single"/>
        </w:rPr>
        <w:t>,</w:t>
      </w:r>
      <w:r w:rsidRPr="003137E0">
        <w:rPr>
          <w:sz w:val="24"/>
          <w:szCs w:val="24"/>
          <w:u w:val="single"/>
        </w:rPr>
        <w:t xml:space="preserve"> rules for drivers.</w:t>
      </w:r>
      <w:bookmarkEnd w:id="19"/>
      <w:bookmarkEnd w:id="20"/>
    </w:p>
    <w:p w:rsidR="006611EE" w:rsidRPr="00446312" w:rsidRDefault="006611EE" w:rsidP="006611EE">
      <w:pPr>
        <w:pStyle w:val="ListParagraph"/>
        <w:spacing w:after="240" w:line="240" w:lineRule="auto"/>
        <w:ind w:left="0"/>
        <w:contextualSpacing w:val="0"/>
        <w:jc w:val="both"/>
        <w:rPr>
          <w:sz w:val="24"/>
          <w:szCs w:val="24"/>
        </w:rPr>
      </w:pPr>
      <w:r>
        <w:rPr>
          <w:sz w:val="24"/>
          <w:szCs w:val="24"/>
        </w:rPr>
        <w:t>Drivers must:</w:t>
      </w:r>
    </w:p>
    <w:p w:rsidR="006611EE" w:rsidRDefault="006611EE" w:rsidP="006611EE">
      <w:pPr>
        <w:pStyle w:val="ListParagraph"/>
        <w:numPr>
          <w:ilvl w:val="0"/>
          <w:numId w:val="52"/>
        </w:numPr>
        <w:spacing w:after="240" w:line="240" w:lineRule="auto"/>
        <w:contextualSpacing w:val="0"/>
        <w:jc w:val="both"/>
        <w:rPr>
          <w:sz w:val="24"/>
          <w:szCs w:val="24"/>
        </w:rPr>
      </w:pPr>
      <w:r>
        <w:rPr>
          <w:sz w:val="24"/>
          <w:szCs w:val="24"/>
        </w:rPr>
        <w:t>Have had an eye test within the last two years, whether they drive at a worksite, or, on a public road, and as necessary use corrective appliances to meet safe driving standards;</w:t>
      </w:r>
    </w:p>
    <w:p w:rsidR="006611EE" w:rsidRDefault="006611EE" w:rsidP="006611EE">
      <w:pPr>
        <w:pStyle w:val="ListParagraph"/>
        <w:numPr>
          <w:ilvl w:val="0"/>
          <w:numId w:val="52"/>
        </w:numPr>
        <w:spacing w:after="240" w:line="240" w:lineRule="auto"/>
        <w:contextualSpacing w:val="0"/>
        <w:jc w:val="both"/>
        <w:rPr>
          <w:sz w:val="24"/>
          <w:szCs w:val="24"/>
        </w:rPr>
      </w:pPr>
      <w:r>
        <w:rPr>
          <w:sz w:val="24"/>
          <w:szCs w:val="24"/>
        </w:rPr>
        <w:t>H</w:t>
      </w:r>
      <w:r w:rsidRPr="001E09EF">
        <w:rPr>
          <w:sz w:val="24"/>
          <w:szCs w:val="24"/>
        </w:rPr>
        <w:t>ave the standard of vision</w:t>
      </w:r>
      <w:r>
        <w:rPr>
          <w:sz w:val="24"/>
          <w:szCs w:val="24"/>
        </w:rPr>
        <w:t>, as the DVLA requires to drive vehicles on public roads,</w:t>
      </w:r>
      <w:r w:rsidRPr="001E09EF">
        <w:rPr>
          <w:sz w:val="24"/>
          <w:szCs w:val="24"/>
        </w:rPr>
        <w:t xml:space="preserve"> </w:t>
      </w:r>
      <w:r>
        <w:rPr>
          <w:sz w:val="24"/>
          <w:szCs w:val="24"/>
        </w:rPr>
        <w:t xml:space="preserve">which is appropriate </w:t>
      </w:r>
      <w:r w:rsidRPr="001E09EF">
        <w:rPr>
          <w:sz w:val="24"/>
          <w:szCs w:val="24"/>
        </w:rPr>
        <w:t>for the class of vehicle they will drive</w:t>
      </w:r>
      <w:r>
        <w:rPr>
          <w:sz w:val="24"/>
          <w:szCs w:val="24"/>
        </w:rPr>
        <w:t>;</w:t>
      </w:r>
    </w:p>
    <w:p w:rsidR="006611EE" w:rsidRDefault="006611EE" w:rsidP="006611EE">
      <w:pPr>
        <w:pStyle w:val="ListParagraph"/>
        <w:numPr>
          <w:ilvl w:val="0"/>
          <w:numId w:val="52"/>
        </w:numPr>
        <w:spacing w:after="240" w:line="240" w:lineRule="auto"/>
        <w:contextualSpacing w:val="0"/>
        <w:jc w:val="both"/>
        <w:rPr>
          <w:sz w:val="24"/>
          <w:szCs w:val="24"/>
        </w:rPr>
      </w:pPr>
      <w:r>
        <w:rPr>
          <w:sz w:val="24"/>
          <w:szCs w:val="24"/>
        </w:rPr>
        <w:t>Notify the</w:t>
      </w:r>
      <w:r w:rsidRPr="007B6B3B">
        <w:rPr>
          <w:bCs/>
          <w:sz w:val="24"/>
          <w:szCs w:val="24"/>
        </w:rPr>
        <w:t xml:space="preserve"> </w:t>
      </w:r>
      <w:r>
        <w:rPr>
          <w:bCs/>
          <w:sz w:val="24"/>
          <w:szCs w:val="24"/>
        </w:rPr>
        <w:t>p</w:t>
      </w:r>
      <w:r w:rsidRPr="00E92777">
        <w:rPr>
          <w:bCs/>
          <w:sz w:val="24"/>
          <w:szCs w:val="24"/>
        </w:rPr>
        <w:t>erson who manages the vehicle</w:t>
      </w:r>
      <w:r>
        <w:rPr>
          <w:bCs/>
          <w:sz w:val="24"/>
          <w:szCs w:val="24"/>
        </w:rPr>
        <w:t>s they use,</w:t>
      </w:r>
      <w:r w:rsidRPr="001E09EF">
        <w:rPr>
          <w:sz w:val="24"/>
          <w:szCs w:val="24"/>
        </w:rPr>
        <w:t xml:space="preserve"> </w:t>
      </w:r>
      <w:r>
        <w:rPr>
          <w:sz w:val="24"/>
          <w:szCs w:val="24"/>
        </w:rPr>
        <w:t>if they</w:t>
      </w:r>
      <w:r w:rsidRPr="001E09EF">
        <w:rPr>
          <w:sz w:val="24"/>
          <w:szCs w:val="24"/>
        </w:rPr>
        <w:t xml:space="preserve"> have, or develop a notifiable</w:t>
      </w:r>
      <w:r>
        <w:rPr>
          <w:sz w:val="24"/>
          <w:szCs w:val="24"/>
        </w:rPr>
        <w:t xml:space="preserve"> </w:t>
      </w:r>
      <w:r w:rsidRPr="001E09EF">
        <w:rPr>
          <w:sz w:val="24"/>
          <w:szCs w:val="24"/>
        </w:rPr>
        <w:t>medical condition, or disability that could affect their ability to drive</w:t>
      </w:r>
      <w:r>
        <w:rPr>
          <w:sz w:val="24"/>
          <w:szCs w:val="24"/>
        </w:rPr>
        <w:t xml:space="preserve"> safely, both on, or off road:  Drivers who use vehicles on public roads, must notify the DVLA, too;</w:t>
      </w:r>
    </w:p>
    <w:p w:rsidR="006611EE" w:rsidRDefault="006611EE" w:rsidP="006611EE">
      <w:pPr>
        <w:pStyle w:val="ListParagraph"/>
        <w:numPr>
          <w:ilvl w:val="0"/>
          <w:numId w:val="52"/>
        </w:numPr>
        <w:spacing w:after="240" w:line="240" w:lineRule="auto"/>
        <w:contextualSpacing w:val="0"/>
        <w:jc w:val="both"/>
        <w:rPr>
          <w:sz w:val="24"/>
          <w:szCs w:val="24"/>
        </w:rPr>
      </w:pPr>
      <w:r>
        <w:rPr>
          <w:sz w:val="24"/>
          <w:szCs w:val="24"/>
        </w:rPr>
        <w:t xml:space="preserve">Inform </w:t>
      </w:r>
      <w:r>
        <w:rPr>
          <w:bCs/>
          <w:sz w:val="24"/>
          <w:szCs w:val="24"/>
        </w:rPr>
        <w:t>the</w:t>
      </w:r>
      <w:r w:rsidRPr="00E92777">
        <w:rPr>
          <w:bCs/>
          <w:sz w:val="24"/>
          <w:szCs w:val="24"/>
        </w:rPr>
        <w:t xml:space="preserve"> person who manages the vehicle</w:t>
      </w:r>
      <w:r>
        <w:rPr>
          <w:bCs/>
          <w:sz w:val="24"/>
          <w:szCs w:val="24"/>
        </w:rPr>
        <w:t>s they use,</w:t>
      </w:r>
      <w:r>
        <w:rPr>
          <w:sz w:val="24"/>
          <w:szCs w:val="24"/>
        </w:rPr>
        <w:t xml:space="preserve"> of any ill health, injury, or their use, of medication, which may affect their ability to drive safely;</w:t>
      </w:r>
    </w:p>
    <w:p w:rsidR="006611EE" w:rsidRDefault="006611EE" w:rsidP="006611EE">
      <w:pPr>
        <w:pStyle w:val="ListParagraph"/>
        <w:numPr>
          <w:ilvl w:val="0"/>
          <w:numId w:val="52"/>
        </w:numPr>
        <w:spacing w:after="240" w:line="240" w:lineRule="auto"/>
        <w:contextualSpacing w:val="0"/>
        <w:jc w:val="both"/>
        <w:rPr>
          <w:sz w:val="24"/>
          <w:szCs w:val="24"/>
        </w:rPr>
      </w:pPr>
      <w:r>
        <w:rPr>
          <w:sz w:val="24"/>
          <w:szCs w:val="24"/>
        </w:rPr>
        <w:t>Ideally, have no alcohol in their system; if they do, it must be below the legal limit before they drive;</w:t>
      </w:r>
    </w:p>
    <w:p w:rsidR="006611EE" w:rsidRDefault="006611EE" w:rsidP="006611EE">
      <w:pPr>
        <w:pStyle w:val="ListParagraph"/>
        <w:numPr>
          <w:ilvl w:val="0"/>
          <w:numId w:val="52"/>
        </w:numPr>
        <w:spacing w:after="240" w:line="240" w:lineRule="auto"/>
        <w:ind w:left="714" w:hanging="357"/>
        <w:contextualSpacing w:val="0"/>
        <w:jc w:val="both"/>
        <w:rPr>
          <w:sz w:val="24"/>
          <w:szCs w:val="24"/>
        </w:rPr>
      </w:pPr>
      <w:r>
        <w:rPr>
          <w:sz w:val="24"/>
          <w:szCs w:val="24"/>
        </w:rPr>
        <w:t>Never be under the influence of an illegal drug that may affect their ability, to drive safely, and;</w:t>
      </w:r>
    </w:p>
    <w:p w:rsidR="006611EE" w:rsidRDefault="006611EE" w:rsidP="006611EE">
      <w:pPr>
        <w:pStyle w:val="ListParagraph"/>
        <w:numPr>
          <w:ilvl w:val="0"/>
          <w:numId w:val="52"/>
        </w:numPr>
        <w:spacing w:after="480" w:line="240" w:lineRule="auto"/>
        <w:contextualSpacing w:val="0"/>
        <w:jc w:val="both"/>
        <w:rPr>
          <w:sz w:val="24"/>
          <w:szCs w:val="24"/>
        </w:rPr>
      </w:pPr>
      <w:r>
        <w:rPr>
          <w:sz w:val="24"/>
          <w:szCs w:val="24"/>
        </w:rPr>
        <w:t>Take breaks to rest, when driving for continuous periods on public roads:  These should be about every two to three hours, or whenever tiredness sets in.</w:t>
      </w:r>
    </w:p>
    <w:p w:rsidR="0014526A" w:rsidRPr="00775DFE" w:rsidRDefault="0014526A" w:rsidP="0014526A">
      <w:pPr>
        <w:spacing w:after="240" w:line="240" w:lineRule="auto"/>
        <w:jc w:val="both"/>
        <w:rPr>
          <w:sz w:val="24"/>
          <w:szCs w:val="24"/>
          <w:u w:val="single"/>
        </w:rPr>
      </w:pPr>
      <w:bookmarkStart w:id="21" w:name="_Toc445723956"/>
      <w:r w:rsidRPr="00775DFE">
        <w:rPr>
          <w:sz w:val="24"/>
          <w:szCs w:val="24"/>
          <w:u w:val="single"/>
        </w:rPr>
        <w:t>Driving on public roads.</w:t>
      </w:r>
    </w:p>
    <w:p w:rsidR="0014526A" w:rsidRDefault="0014526A" w:rsidP="0014526A">
      <w:pPr>
        <w:spacing w:after="240" w:line="240" w:lineRule="auto"/>
        <w:jc w:val="both"/>
        <w:rPr>
          <w:b/>
          <w:sz w:val="24"/>
          <w:szCs w:val="24"/>
        </w:rPr>
      </w:pPr>
      <w:r w:rsidRPr="003E55B2">
        <w:rPr>
          <w:b/>
          <w:sz w:val="24"/>
          <w:szCs w:val="24"/>
        </w:rPr>
        <w:t>Please Note.</w:t>
      </w:r>
      <w:r>
        <w:rPr>
          <w:sz w:val="24"/>
          <w:szCs w:val="24"/>
        </w:rPr>
        <w:t xml:space="preserve">  Drivers, who commit an offence, under standards set in the Highway Code (HC), the Road Traffic Act (RTA), or by the </w:t>
      </w:r>
      <w:r w:rsidRPr="00EB4E79">
        <w:rPr>
          <w:sz w:val="24"/>
          <w:szCs w:val="24"/>
        </w:rPr>
        <w:t>Driver</w:t>
      </w:r>
      <w:r>
        <w:rPr>
          <w:sz w:val="24"/>
          <w:szCs w:val="24"/>
        </w:rPr>
        <w:t>,</w:t>
      </w:r>
      <w:r w:rsidRPr="00EB4E79">
        <w:rPr>
          <w:sz w:val="24"/>
          <w:szCs w:val="24"/>
        </w:rPr>
        <w:t xml:space="preserve"> and Licensing Agencies </w:t>
      </w:r>
      <w:r>
        <w:rPr>
          <w:sz w:val="24"/>
          <w:szCs w:val="24"/>
        </w:rPr>
        <w:t>(DVLA), will, incur any penalty that the authorities issue, unless, the offence was owing to the Organisation’s negligence, or breach of law</w:t>
      </w:r>
      <w:r w:rsidRPr="00271A86">
        <w:rPr>
          <w:sz w:val="24"/>
          <w:szCs w:val="24"/>
        </w:rPr>
        <w:t>.</w:t>
      </w:r>
      <w:r>
        <w:rPr>
          <w:sz w:val="24"/>
          <w:szCs w:val="24"/>
        </w:rPr>
        <w:t xml:space="preserve">  Senior Managers, on behalf of t</w:t>
      </w:r>
      <w:r w:rsidRPr="003F72F5">
        <w:rPr>
          <w:sz w:val="24"/>
          <w:szCs w:val="24"/>
        </w:rPr>
        <w:t>he Organisation</w:t>
      </w:r>
      <w:r>
        <w:rPr>
          <w:sz w:val="24"/>
          <w:szCs w:val="24"/>
        </w:rPr>
        <w:t>,</w:t>
      </w:r>
      <w:r w:rsidRPr="003F72F5">
        <w:rPr>
          <w:sz w:val="24"/>
          <w:szCs w:val="24"/>
        </w:rPr>
        <w:t xml:space="preserve"> may </w:t>
      </w:r>
      <w:proofErr w:type="gramStart"/>
      <w:r w:rsidRPr="003F72F5">
        <w:rPr>
          <w:sz w:val="24"/>
          <w:szCs w:val="24"/>
        </w:rPr>
        <w:t>take action</w:t>
      </w:r>
      <w:proofErr w:type="gramEnd"/>
      <w:r w:rsidRPr="003F72F5">
        <w:rPr>
          <w:sz w:val="24"/>
          <w:szCs w:val="24"/>
        </w:rPr>
        <w:t xml:space="preserve"> against </w:t>
      </w:r>
      <w:r>
        <w:rPr>
          <w:sz w:val="24"/>
          <w:szCs w:val="24"/>
        </w:rPr>
        <w:t>drivers</w:t>
      </w:r>
      <w:r w:rsidRPr="003F72F5">
        <w:rPr>
          <w:sz w:val="24"/>
          <w:szCs w:val="24"/>
        </w:rPr>
        <w:t xml:space="preserve"> who</w:t>
      </w:r>
      <w:r>
        <w:rPr>
          <w:sz w:val="24"/>
          <w:szCs w:val="24"/>
        </w:rPr>
        <w:t>,</w:t>
      </w:r>
      <w:r w:rsidRPr="003F72F5">
        <w:rPr>
          <w:sz w:val="24"/>
          <w:szCs w:val="24"/>
        </w:rPr>
        <w:t xml:space="preserve"> frequently</w:t>
      </w:r>
      <w:r>
        <w:rPr>
          <w:sz w:val="24"/>
          <w:szCs w:val="24"/>
        </w:rPr>
        <w:t>,</w:t>
      </w:r>
      <w:r w:rsidRPr="003F72F5">
        <w:rPr>
          <w:sz w:val="24"/>
          <w:szCs w:val="24"/>
        </w:rPr>
        <w:t xml:space="preserve"> or</w:t>
      </w:r>
      <w:r>
        <w:rPr>
          <w:sz w:val="24"/>
          <w:szCs w:val="24"/>
        </w:rPr>
        <w:t>,</w:t>
      </w:r>
      <w:r w:rsidRPr="003F72F5">
        <w:rPr>
          <w:sz w:val="24"/>
          <w:szCs w:val="24"/>
        </w:rPr>
        <w:t xml:space="preserve"> excessively</w:t>
      </w:r>
      <w:r>
        <w:rPr>
          <w:sz w:val="24"/>
          <w:szCs w:val="24"/>
        </w:rPr>
        <w:t>,</w:t>
      </w:r>
      <w:r w:rsidRPr="003F72F5">
        <w:rPr>
          <w:sz w:val="24"/>
          <w:szCs w:val="24"/>
        </w:rPr>
        <w:t xml:space="preserve"> breach the HC, RTA</w:t>
      </w:r>
      <w:r>
        <w:rPr>
          <w:sz w:val="24"/>
          <w:szCs w:val="24"/>
        </w:rPr>
        <w:t>, or DVLA, standards</w:t>
      </w:r>
      <w:r w:rsidRPr="003F72F5">
        <w:rPr>
          <w:sz w:val="24"/>
          <w:szCs w:val="24"/>
        </w:rPr>
        <w:t>.</w:t>
      </w:r>
      <w:r>
        <w:rPr>
          <w:sz w:val="24"/>
          <w:szCs w:val="24"/>
        </w:rPr>
        <w:t xml:space="preserve">  The authorities may, of course, find that both a driver and the Organisation at fault, and both may incur penalties.</w:t>
      </w:r>
    </w:p>
    <w:p w:rsidR="0014526A" w:rsidRDefault="0014526A" w:rsidP="0014526A">
      <w:pPr>
        <w:spacing w:after="240" w:line="240" w:lineRule="auto"/>
        <w:jc w:val="both"/>
        <w:rPr>
          <w:sz w:val="24"/>
          <w:szCs w:val="24"/>
        </w:rPr>
      </w:pPr>
      <w:r>
        <w:rPr>
          <w:sz w:val="24"/>
          <w:szCs w:val="24"/>
        </w:rPr>
        <w:lastRenderedPageBreak/>
        <w:t>People who manage the Organisation’s drivers will only allow workers to drive on a public road, when they comply with the following driver rules:</w:t>
      </w:r>
    </w:p>
    <w:p w:rsidR="0014526A" w:rsidRDefault="0014526A" w:rsidP="0014526A">
      <w:pPr>
        <w:spacing w:after="240" w:line="240" w:lineRule="auto"/>
        <w:jc w:val="both"/>
        <w:rPr>
          <w:bCs/>
          <w:sz w:val="24"/>
          <w:szCs w:val="24"/>
        </w:rPr>
      </w:pPr>
      <w:r>
        <w:rPr>
          <w:sz w:val="24"/>
          <w:szCs w:val="24"/>
        </w:rPr>
        <w:t>Drivers must</w:t>
      </w:r>
      <w:r w:rsidRPr="00FC289E">
        <w:rPr>
          <w:sz w:val="24"/>
          <w:szCs w:val="24"/>
        </w:rPr>
        <w:t>:</w:t>
      </w:r>
    </w:p>
    <w:p w:rsidR="0014526A" w:rsidRDefault="0014526A" w:rsidP="0014526A">
      <w:pPr>
        <w:pStyle w:val="ListParagraph"/>
        <w:numPr>
          <w:ilvl w:val="0"/>
          <w:numId w:val="51"/>
        </w:numPr>
        <w:spacing w:after="240" w:line="240" w:lineRule="auto"/>
        <w:contextualSpacing w:val="0"/>
        <w:jc w:val="both"/>
        <w:rPr>
          <w:sz w:val="24"/>
          <w:szCs w:val="24"/>
        </w:rPr>
      </w:pPr>
      <w:r>
        <w:rPr>
          <w:sz w:val="24"/>
          <w:szCs w:val="24"/>
        </w:rPr>
        <w:t>C</w:t>
      </w:r>
      <w:r w:rsidRPr="00EB4E79">
        <w:rPr>
          <w:sz w:val="24"/>
          <w:szCs w:val="24"/>
        </w:rPr>
        <w:t>omply with the guidance of the HC</w:t>
      </w:r>
      <w:r>
        <w:rPr>
          <w:sz w:val="24"/>
          <w:szCs w:val="24"/>
        </w:rPr>
        <w:t>;</w:t>
      </w:r>
    </w:p>
    <w:p w:rsidR="0014526A" w:rsidRDefault="0014526A" w:rsidP="0014526A">
      <w:pPr>
        <w:pStyle w:val="ListParagraph"/>
        <w:numPr>
          <w:ilvl w:val="0"/>
          <w:numId w:val="51"/>
        </w:numPr>
        <w:spacing w:after="240" w:line="240" w:lineRule="auto"/>
        <w:contextualSpacing w:val="0"/>
        <w:jc w:val="both"/>
        <w:rPr>
          <w:sz w:val="24"/>
          <w:szCs w:val="24"/>
        </w:rPr>
      </w:pPr>
      <w:r>
        <w:rPr>
          <w:sz w:val="24"/>
          <w:szCs w:val="24"/>
        </w:rPr>
        <w:t>C</w:t>
      </w:r>
      <w:r w:rsidRPr="001E09EF">
        <w:rPr>
          <w:sz w:val="24"/>
          <w:szCs w:val="24"/>
        </w:rPr>
        <w:t>omply with the requirements of the RTA</w:t>
      </w:r>
      <w:r>
        <w:rPr>
          <w:sz w:val="24"/>
          <w:szCs w:val="24"/>
        </w:rPr>
        <w:t>;</w:t>
      </w:r>
    </w:p>
    <w:p w:rsidR="0014526A" w:rsidRDefault="0014526A" w:rsidP="0014526A">
      <w:pPr>
        <w:numPr>
          <w:ilvl w:val="0"/>
          <w:numId w:val="51"/>
        </w:numPr>
        <w:spacing w:after="240" w:line="240" w:lineRule="auto"/>
        <w:jc w:val="both"/>
        <w:rPr>
          <w:bCs/>
          <w:sz w:val="24"/>
          <w:szCs w:val="24"/>
        </w:rPr>
      </w:pPr>
      <w:r>
        <w:rPr>
          <w:sz w:val="24"/>
          <w:szCs w:val="24"/>
        </w:rPr>
        <w:t>A</w:t>
      </w:r>
      <w:r w:rsidRPr="00FC289E">
        <w:rPr>
          <w:sz w:val="24"/>
          <w:szCs w:val="24"/>
        </w:rPr>
        <w:t xml:space="preserve">bide with drivers’ hours </w:t>
      </w:r>
      <w:r>
        <w:rPr>
          <w:sz w:val="24"/>
          <w:szCs w:val="24"/>
        </w:rPr>
        <w:t xml:space="preserve">if they drive </w:t>
      </w:r>
      <w:r w:rsidRPr="00FC289E">
        <w:rPr>
          <w:sz w:val="24"/>
          <w:szCs w:val="24"/>
        </w:rPr>
        <w:t>large goods vehicles (LGV)</w:t>
      </w:r>
      <w:r>
        <w:rPr>
          <w:sz w:val="24"/>
          <w:szCs w:val="24"/>
        </w:rPr>
        <w:t xml:space="preserve">, </w:t>
      </w:r>
      <w:r w:rsidRPr="00FC289E">
        <w:rPr>
          <w:sz w:val="24"/>
          <w:szCs w:val="24"/>
        </w:rPr>
        <w:t>and tachograph laws</w:t>
      </w:r>
      <w:r>
        <w:rPr>
          <w:sz w:val="24"/>
          <w:szCs w:val="24"/>
        </w:rPr>
        <w:t>, too:</w:t>
      </w:r>
    </w:p>
    <w:p w:rsidR="0014526A" w:rsidRDefault="0014526A" w:rsidP="0014526A">
      <w:pPr>
        <w:numPr>
          <w:ilvl w:val="0"/>
          <w:numId w:val="48"/>
        </w:numPr>
        <w:spacing w:after="240" w:line="240" w:lineRule="auto"/>
        <w:jc w:val="both"/>
        <w:rPr>
          <w:bCs/>
          <w:sz w:val="24"/>
          <w:szCs w:val="24"/>
        </w:rPr>
      </w:pPr>
      <w:r>
        <w:rPr>
          <w:bCs/>
          <w:sz w:val="24"/>
          <w:szCs w:val="24"/>
        </w:rPr>
        <w:t>Drivers must look after their</w:t>
      </w:r>
      <w:r w:rsidRPr="00FC289E">
        <w:rPr>
          <w:bCs/>
          <w:sz w:val="24"/>
          <w:szCs w:val="24"/>
        </w:rPr>
        <w:t xml:space="preserve"> tachograph-cards</w:t>
      </w:r>
      <w:r>
        <w:rPr>
          <w:bCs/>
          <w:sz w:val="24"/>
          <w:szCs w:val="24"/>
        </w:rPr>
        <w:t>, for as long as the</w:t>
      </w:r>
      <w:r w:rsidRPr="00E92777">
        <w:rPr>
          <w:bCs/>
          <w:sz w:val="24"/>
          <w:szCs w:val="24"/>
        </w:rPr>
        <w:t xml:space="preserve"> person who manages the vehicle</w:t>
      </w:r>
      <w:r>
        <w:rPr>
          <w:bCs/>
          <w:sz w:val="24"/>
          <w:szCs w:val="24"/>
        </w:rPr>
        <w:t>s they use, requires;</w:t>
      </w:r>
    </w:p>
    <w:p w:rsidR="0014526A" w:rsidRDefault="0014526A" w:rsidP="0014526A">
      <w:pPr>
        <w:numPr>
          <w:ilvl w:val="0"/>
          <w:numId w:val="48"/>
        </w:numPr>
        <w:spacing w:after="240" w:line="240" w:lineRule="auto"/>
        <w:jc w:val="both"/>
        <w:rPr>
          <w:bCs/>
          <w:sz w:val="24"/>
          <w:szCs w:val="24"/>
        </w:rPr>
      </w:pPr>
      <w:r>
        <w:rPr>
          <w:bCs/>
          <w:sz w:val="24"/>
          <w:szCs w:val="24"/>
        </w:rPr>
        <w:t>Vehicle managers</w:t>
      </w:r>
      <w:r w:rsidRPr="00FC289E">
        <w:rPr>
          <w:bCs/>
          <w:sz w:val="24"/>
          <w:szCs w:val="24"/>
        </w:rPr>
        <w:t xml:space="preserve">, when due in accord with legislation, </w:t>
      </w:r>
      <w:r>
        <w:rPr>
          <w:bCs/>
          <w:sz w:val="24"/>
          <w:szCs w:val="24"/>
        </w:rPr>
        <w:t>will</w:t>
      </w:r>
      <w:r w:rsidRPr="00FC289E">
        <w:rPr>
          <w:bCs/>
          <w:sz w:val="24"/>
          <w:szCs w:val="24"/>
        </w:rPr>
        <w:t xml:space="preserve"> keep</w:t>
      </w:r>
      <w:r>
        <w:rPr>
          <w:bCs/>
          <w:sz w:val="24"/>
          <w:szCs w:val="24"/>
        </w:rPr>
        <w:t>-hold of</w:t>
      </w:r>
      <w:r w:rsidRPr="00FC289E">
        <w:rPr>
          <w:bCs/>
          <w:sz w:val="24"/>
          <w:szCs w:val="24"/>
        </w:rPr>
        <w:t xml:space="preserve"> driver tachograph-cards, and</w:t>
      </w:r>
      <w:r>
        <w:rPr>
          <w:bCs/>
          <w:sz w:val="24"/>
          <w:szCs w:val="24"/>
        </w:rPr>
        <w:t>;</w:t>
      </w:r>
    </w:p>
    <w:p w:rsidR="0014526A" w:rsidRDefault="0014526A" w:rsidP="0014526A">
      <w:pPr>
        <w:numPr>
          <w:ilvl w:val="0"/>
          <w:numId w:val="48"/>
        </w:numPr>
        <w:spacing w:after="240" w:line="240" w:lineRule="auto"/>
        <w:ind w:left="1434" w:hanging="357"/>
        <w:jc w:val="both"/>
        <w:rPr>
          <w:bCs/>
          <w:sz w:val="24"/>
          <w:szCs w:val="24"/>
        </w:rPr>
      </w:pPr>
      <w:r>
        <w:rPr>
          <w:bCs/>
          <w:sz w:val="24"/>
          <w:szCs w:val="24"/>
        </w:rPr>
        <w:t>Vehicle managers</w:t>
      </w:r>
      <w:r w:rsidRPr="00FC289E">
        <w:rPr>
          <w:bCs/>
          <w:sz w:val="24"/>
          <w:szCs w:val="24"/>
        </w:rPr>
        <w:t>, if necessary for vehicles, fitted with</w:t>
      </w:r>
      <w:r>
        <w:rPr>
          <w:bCs/>
          <w:sz w:val="24"/>
          <w:szCs w:val="24"/>
        </w:rPr>
        <w:t xml:space="preserve"> a digital-tachograph, will require </w:t>
      </w:r>
      <w:r w:rsidRPr="00FC289E">
        <w:rPr>
          <w:bCs/>
          <w:sz w:val="24"/>
          <w:szCs w:val="24"/>
        </w:rPr>
        <w:t xml:space="preserve">drivers to </w:t>
      </w:r>
      <w:r>
        <w:rPr>
          <w:bCs/>
          <w:sz w:val="24"/>
          <w:szCs w:val="24"/>
        </w:rPr>
        <w:t xml:space="preserve">either </w:t>
      </w:r>
      <w:r w:rsidRPr="00FC289E">
        <w:rPr>
          <w:bCs/>
          <w:sz w:val="24"/>
          <w:szCs w:val="24"/>
        </w:rPr>
        <w:t>have</w:t>
      </w:r>
      <w:r>
        <w:rPr>
          <w:bCs/>
          <w:sz w:val="24"/>
          <w:szCs w:val="24"/>
        </w:rPr>
        <w:t>,</w:t>
      </w:r>
      <w:r w:rsidRPr="00FC289E">
        <w:rPr>
          <w:bCs/>
          <w:sz w:val="24"/>
          <w:szCs w:val="24"/>
        </w:rPr>
        <w:t xml:space="preserve"> or </w:t>
      </w:r>
      <w:proofErr w:type="gramStart"/>
      <w:r>
        <w:rPr>
          <w:bCs/>
          <w:sz w:val="24"/>
          <w:szCs w:val="24"/>
        </w:rPr>
        <w:t>have to</w:t>
      </w:r>
      <w:proofErr w:type="gramEnd"/>
      <w:r>
        <w:rPr>
          <w:bCs/>
          <w:sz w:val="24"/>
          <w:szCs w:val="24"/>
        </w:rPr>
        <w:t xml:space="preserve"> </w:t>
      </w:r>
      <w:r w:rsidRPr="00FC289E">
        <w:rPr>
          <w:bCs/>
          <w:sz w:val="24"/>
          <w:szCs w:val="24"/>
        </w:rPr>
        <w:t>apply for a driver’s card.</w:t>
      </w:r>
    </w:p>
    <w:p w:rsidR="0014526A" w:rsidRDefault="0014526A" w:rsidP="0014526A">
      <w:pPr>
        <w:numPr>
          <w:ilvl w:val="0"/>
          <w:numId w:val="51"/>
        </w:numPr>
        <w:spacing w:after="480" w:line="240" w:lineRule="auto"/>
        <w:ind w:left="714" w:hanging="357"/>
        <w:jc w:val="both"/>
        <w:rPr>
          <w:bCs/>
          <w:sz w:val="24"/>
          <w:szCs w:val="24"/>
        </w:rPr>
      </w:pPr>
      <w:r>
        <w:rPr>
          <w:bCs/>
          <w:sz w:val="24"/>
          <w:szCs w:val="24"/>
        </w:rPr>
        <w:t>Meet all other of the Organisation’s licensing conditions.</w:t>
      </w:r>
    </w:p>
    <w:p w:rsidR="00AF58A9" w:rsidRPr="00C2088D" w:rsidRDefault="00AF58A9" w:rsidP="00AF58A9">
      <w:pPr>
        <w:pStyle w:val="Heading3"/>
        <w:spacing w:before="0" w:after="240" w:line="240" w:lineRule="auto"/>
        <w:rPr>
          <w:rFonts w:ascii="Arial" w:hAnsi="Arial" w:cs="Arial"/>
          <w:b w:val="0"/>
          <w:sz w:val="24"/>
          <w:szCs w:val="24"/>
          <w:u w:val="single"/>
        </w:rPr>
      </w:pPr>
      <w:bookmarkStart w:id="22" w:name="_Toc445723957"/>
      <w:bookmarkStart w:id="23" w:name="_Toc475641954"/>
      <w:bookmarkEnd w:id="21"/>
      <w:r w:rsidRPr="00C2088D">
        <w:rPr>
          <w:rFonts w:ascii="Arial" w:hAnsi="Arial" w:cs="Arial"/>
          <w:b w:val="0"/>
          <w:sz w:val="24"/>
          <w:szCs w:val="24"/>
          <w:u w:val="single"/>
        </w:rPr>
        <w:t>General rules, for drivers, and other workers.</w:t>
      </w:r>
      <w:bookmarkEnd w:id="22"/>
      <w:bookmarkEnd w:id="23"/>
    </w:p>
    <w:p w:rsidR="006743FF" w:rsidRDefault="006743FF" w:rsidP="006743FF">
      <w:pPr>
        <w:pStyle w:val="ListParagraph"/>
        <w:numPr>
          <w:ilvl w:val="0"/>
          <w:numId w:val="53"/>
        </w:numPr>
        <w:spacing w:after="240" w:line="240" w:lineRule="auto"/>
        <w:contextualSpacing w:val="0"/>
        <w:jc w:val="both"/>
        <w:rPr>
          <w:sz w:val="24"/>
          <w:szCs w:val="24"/>
        </w:rPr>
      </w:pPr>
      <w:bookmarkStart w:id="24" w:name="_Toc445723958"/>
      <w:r>
        <w:rPr>
          <w:sz w:val="24"/>
          <w:szCs w:val="24"/>
        </w:rPr>
        <w:t>Drivers, and other workers,</w:t>
      </w:r>
      <w:r w:rsidRPr="001E09EF">
        <w:rPr>
          <w:sz w:val="24"/>
          <w:szCs w:val="24"/>
        </w:rPr>
        <w:t xml:space="preserve"> must comply with, any reasonable rule, instruction, </w:t>
      </w:r>
      <w:r>
        <w:rPr>
          <w:sz w:val="24"/>
          <w:szCs w:val="24"/>
        </w:rPr>
        <w:t xml:space="preserve">and training </w:t>
      </w:r>
      <w:r w:rsidRPr="001E09EF">
        <w:rPr>
          <w:sz w:val="24"/>
          <w:szCs w:val="24"/>
        </w:rPr>
        <w:t>which the</w:t>
      </w:r>
      <w:r>
        <w:rPr>
          <w:sz w:val="24"/>
          <w:szCs w:val="24"/>
        </w:rPr>
        <w:t>ir supervisor, or manager</w:t>
      </w:r>
      <w:r w:rsidRPr="001E09EF">
        <w:rPr>
          <w:sz w:val="24"/>
          <w:szCs w:val="24"/>
        </w:rPr>
        <w:t xml:space="preserve"> provides, in relation to</w:t>
      </w:r>
      <w:r>
        <w:rPr>
          <w:sz w:val="24"/>
          <w:szCs w:val="24"/>
        </w:rPr>
        <w:t>,</w:t>
      </w:r>
      <w:r w:rsidRPr="001E09EF">
        <w:rPr>
          <w:sz w:val="24"/>
          <w:szCs w:val="24"/>
        </w:rPr>
        <w:t xml:space="preserve"> </w:t>
      </w:r>
      <w:r>
        <w:rPr>
          <w:sz w:val="24"/>
          <w:szCs w:val="24"/>
        </w:rPr>
        <w:t xml:space="preserve">loading; unloading; the handling and distribution of articles or substances, making up a load; passengers; travel, and; any other aspect, relating to </w:t>
      </w:r>
      <w:r w:rsidRPr="001E09EF">
        <w:rPr>
          <w:sz w:val="24"/>
          <w:szCs w:val="24"/>
        </w:rPr>
        <w:t>the use</w:t>
      </w:r>
      <w:r>
        <w:rPr>
          <w:sz w:val="24"/>
          <w:szCs w:val="24"/>
        </w:rPr>
        <w:t xml:space="preserve"> and </w:t>
      </w:r>
      <w:r w:rsidRPr="001E09EF">
        <w:rPr>
          <w:sz w:val="24"/>
          <w:szCs w:val="24"/>
        </w:rPr>
        <w:t>storage of vehicles</w:t>
      </w:r>
      <w:r>
        <w:rPr>
          <w:sz w:val="24"/>
          <w:szCs w:val="24"/>
        </w:rPr>
        <w:t>;</w:t>
      </w:r>
    </w:p>
    <w:p w:rsidR="006743FF" w:rsidRDefault="006743FF" w:rsidP="006743FF">
      <w:pPr>
        <w:pStyle w:val="ListParagraph"/>
        <w:numPr>
          <w:ilvl w:val="0"/>
          <w:numId w:val="53"/>
        </w:numPr>
        <w:spacing w:after="240" w:line="240" w:lineRule="auto"/>
        <w:contextualSpacing w:val="0"/>
        <w:jc w:val="both"/>
        <w:rPr>
          <w:sz w:val="24"/>
          <w:szCs w:val="24"/>
        </w:rPr>
      </w:pPr>
      <w:r>
        <w:rPr>
          <w:sz w:val="24"/>
          <w:szCs w:val="24"/>
        </w:rPr>
        <w:t>Drivers</w:t>
      </w:r>
      <w:r w:rsidRPr="005146EF">
        <w:rPr>
          <w:sz w:val="24"/>
          <w:szCs w:val="24"/>
        </w:rPr>
        <w:t xml:space="preserve"> must bring any matter</w:t>
      </w:r>
      <w:r>
        <w:rPr>
          <w:sz w:val="24"/>
          <w:szCs w:val="24"/>
        </w:rPr>
        <w:t>s,</w:t>
      </w:r>
      <w:r w:rsidRPr="005146EF">
        <w:rPr>
          <w:sz w:val="24"/>
          <w:szCs w:val="24"/>
        </w:rPr>
        <w:t xml:space="preserve"> which relate to the Organisation’s vehicle</w:t>
      </w:r>
      <w:r>
        <w:rPr>
          <w:sz w:val="24"/>
          <w:szCs w:val="24"/>
        </w:rPr>
        <w:t xml:space="preserve"> operation</w:t>
      </w:r>
      <w:r w:rsidRPr="005146EF">
        <w:rPr>
          <w:sz w:val="24"/>
          <w:szCs w:val="24"/>
        </w:rPr>
        <w:t xml:space="preserve">s, to the attention of </w:t>
      </w:r>
      <w:r>
        <w:rPr>
          <w:bCs/>
          <w:sz w:val="24"/>
          <w:szCs w:val="24"/>
        </w:rPr>
        <w:t>their supervisor or manager</w:t>
      </w:r>
      <w:r>
        <w:rPr>
          <w:sz w:val="24"/>
          <w:szCs w:val="24"/>
        </w:rPr>
        <w:t>:  This includes details of, accidents, incidents, and any shortcoming in the Organisation’s arrangements;</w:t>
      </w:r>
    </w:p>
    <w:p w:rsidR="006743FF" w:rsidRDefault="006743FF" w:rsidP="006743FF">
      <w:pPr>
        <w:pStyle w:val="ListParagraph"/>
        <w:numPr>
          <w:ilvl w:val="0"/>
          <w:numId w:val="53"/>
        </w:numPr>
        <w:spacing w:after="240" w:line="240" w:lineRule="auto"/>
        <w:contextualSpacing w:val="0"/>
        <w:jc w:val="both"/>
        <w:rPr>
          <w:sz w:val="24"/>
          <w:szCs w:val="24"/>
        </w:rPr>
      </w:pPr>
      <w:r w:rsidRPr="00201D2D">
        <w:rPr>
          <w:sz w:val="24"/>
          <w:szCs w:val="24"/>
        </w:rPr>
        <w:t xml:space="preserve">Drivers must not, carry </w:t>
      </w:r>
      <w:r>
        <w:rPr>
          <w:sz w:val="24"/>
          <w:szCs w:val="24"/>
        </w:rPr>
        <w:t>passengers aboard their vehicle</w:t>
      </w:r>
      <w:r w:rsidRPr="00201D2D">
        <w:rPr>
          <w:sz w:val="24"/>
          <w:szCs w:val="24"/>
        </w:rPr>
        <w:t xml:space="preserve"> unless</w:t>
      </w:r>
      <w:r>
        <w:rPr>
          <w:sz w:val="24"/>
          <w:szCs w:val="24"/>
        </w:rPr>
        <w:t>,</w:t>
      </w:r>
      <w:r w:rsidRPr="00201D2D">
        <w:rPr>
          <w:sz w:val="24"/>
          <w:szCs w:val="24"/>
        </w:rPr>
        <w:t xml:space="preserve"> it has a design for such, and they have prior authorisation from the</w:t>
      </w:r>
      <w:r>
        <w:rPr>
          <w:sz w:val="24"/>
          <w:szCs w:val="24"/>
        </w:rPr>
        <w:t xml:space="preserve"> person who manages the vehicles they use;</w:t>
      </w:r>
    </w:p>
    <w:p w:rsidR="006743FF" w:rsidRDefault="006743FF" w:rsidP="006743FF">
      <w:pPr>
        <w:pStyle w:val="ListParagraph"/>
        <w:numPr>
          <w:ilvl w:val="0"/>
          <w:numId w:val="53"/>
        </w:numPr>
        <w:spacing w:after="240" w:line="240" w:lineRule="auto"/>
        <w:contextualSpacing w:val="0"/>
        <w:jc w:val="both"/>
        <w:rPr>
          <w:sz w:val="24"/>
          <w:szCs w:val="24"/>
        </w:rPr>
      </w:pPr>
      <w:r>
        <w:rPr>
          <w:sz w:val="24"/>
          <w:szCs w:val="24"/>
        </w:rPr>
        <w:t>Drivers must not use their vehicle for an unauthorised purpose;</w:t>
      </w:r>
    </w:p>
    <w:p w:rsidR="006743FF" w:rsidRDefault="006743FF" w:rsidP="006743FF">
      <w:pPr>
        <w:pStyle w:val="ListParagraph"/>
        <w:numPr>
          <w:ilvl w:val="0"/>
          <w:numId w:val="53"/>
        </w:numPr>
        <w:spacing w:after="240" w:line="240" w:lineRule="auto"/>
        <w:contextualSpacing w:val="0"/>
        <w:jc w:val="both"/>
        <w:rPr>
          <w:sz w:val="24"/>
          <w:szCs w:val="24"/>
        </w:rPr>
      </w:pPr>
      <w:r w:rsidRPr="00201D2D">
        <w:rPr>
          <w:sz w:val="24"/>
          <w:szCs w:val="24"/>
        </w:rPr>
        <w:t xml:space="preserve">Drivers </w:t>
      </w:r>
      <w:r>
        <w:rPr>
          <w:sz w:val="24"/>
          <w:szCs w:val="24"/>
        </w:rPr>
        <w:t>must</w:t>
      </w:r>
      <w:r w:rsidRPr="00201D2D">
        <w:rPr>
          <w:sz w:val="24"/>
          <w:szCs w:val="24"/>
        </w:rPr>
        <w:t xml:space="preserve"> ensure the safety and security of their vehicle, and as applicable, their passengers, or load</w:t>
      </w:r>
      <w:r>
        <w:rPr>
          <w:sz w:val="24"/>
          <w:szCs w:val="24"/>
        </w:rPr>
        <w:t>;</w:t>
      </w:r>
    </w:p>
    <w:p w:rsidR="006743FF" w:rsidRDefault="006743FF" w:rsidP="006743FF">
      <w:pPr>
        <w:pStyle w:val="ListParagraph"/>
        <w:numPr>
          <w:ilvl w:val="0"/>
          <w:numId w:val="53"/>
        </w:numPr>
        <w:spacing w:after="240" w:line="240" w:lineRule="auto"/>
        <w:contextualSpacing w:val="0"/>
        <w:jc w:val="both"/>
        <w:rPr>
          <w:sz w:val="24"/>
          <w:szCs w:val="24"/>
        </w:rPr>
      </w:pPr>
      <w:r>
        <w:rPr>
          <w:sz w:val="24"/>
          <w:szCs w:val="24"/>
        </w:rPr>
        <w:t>Drivers must ensure l</w:t>
      </w:r>
      <w:r w:rsidRPr="00864C0E">
        <w:rPr>
          <w:sz w:val="24"/>
          <w:szCs w:val="24"/>
        </w:rPr>
        <w:t xml:space="preserve">oaded goods are evenly distributed and secured </w:t>
      </w:r>
      <w:proofErr w:type="gramStart"/>
      <w:r w:rsidRPr="00864C0E">
        <w:rPr>
          <w:sz w:val="24"/>
          <w:szCs w:val="24"/>
        </w:rPr>
        <w:t>in order to</w:t>
      </w:r>
      <w:proofErr w:type="gramEnd"/>
      <w:r w:rsidRPr="00864C0E">
        <w:rPr>
          <w:sz w:val="24"/>
          <w:szCs w:val="24"/>
        </w:rPr>
        <w:t xml:space="preserve"> prevent any movement which could cause damage to goods or to any trailer, or cause any nuisance or danger to other road users</w:t>
      </w:r>
      <w:r>
        <w:rPr>
          <w:sz w:val="24"/>
          <w:szCs w:val="24"/>
        </w:rPr>
        <w:t>;</w:t>
      </w:r>
    </w:p>
    <w:p w:rsidR="006743FF" w:rsidRDefault="006743FF" w:rsidP="006743FF">
      <w:pPr>
        <w:pStyle w:val="ListParagraph"/>
        <w:numPr>
          <w:ilvl w:val="0"/>
          <w:numId w:val="53"/>
        </w:numPr>
        <w:spacing w:after="240" w:line="240" w:lineRule="auto"/>
        <w:contextualSpacing w:val="0"/>
        <w:jc w:val="both"/>
        <w:rPr>
          <w:sz w:val="24"/>
          <w:szCs w:val="24"/>
        </w:rPr>
      </w:pPr>
      <w:r>
        <w:rPr>
          <w:sz w:val="24"/>
          <w:szCs w:val="24"/>
        </w:rPr>
        <w:lastRenderedPageBreak/>
        <w:t xml:space="preserve">Drivers, and other workers, </w:t>
      </w:r>
      <w:r w:rsidRPr="00D537F8">
        <w:rPr>
          <w:sz w:val="24"/>
          <w:szCs w:val="24"/>
        </w:rPr>
        <w:t xml:space="preserve">are responsible for the use and safe keeping of any </w:t>
      </w:r>
      <w:r>
        <w:rPr>
          <w:sz w:val="24"/>
          <w:szCs w:val="24"/>
        </w:rPr>
        <w:t xml:space="preserve">articles, such as a </w:t>
      </w:r>
      <w:r w:rsidRPr="00D537F8">
        <w:rPr>
          <w:sz w:val="24"/>
          <w:szCs w:val="24"/>
        </w:rPr>
        <w:t>belt</w:t>
      </w:r>
      <w:r>
        <w:rPr>
          <w:sz w:val="24"/>
          <w:szCs w:val="24"/>
        </w:rPr>
        <w:t>, strap,</w:t>
      </w:r>
      <w:r w:rsidRPr="00D537F8">
        <w:rPr>
          <w:sz w:val="24"/>
          <w:szCs w:val="24"/>
        </w:rPr>
        <w:t xml:space="preserve"> chain</w:t>
      </w:r>
      <w:r>
        <w:rPr>
          <w:sz w:val="24"/>
          <w:szCs w:val="24"/>
        </w:rPr>
        <w:t>,</w:t>
      </w:r>
      <w:r w:rsidRPr="00D537F8">
        <w:rPr>
          <w:sz w:val="24"/>
          <w:szCs w:val="24"/>
        </w:rPr>
        <w:t xml:space="preserve"> or rope</w:t>
      </w:r>
      <w:r>
        <w:rPr>
          <w:sz w:val="24"/>
          <w:szCs w:val="24"/>
        </w:rPr>
        <w:t xml:space="preserve">, which are </w:t>
      </w:r>
      <w:r w:rsidRPr="00D537F8">
        <w:rPr>
          <w:sz w:val="24"/>
          <w:szCs w:val="24"/>
        </w:rPr>
        <w:t xml:space="preserve">supplied with the vehicle, and must ensure that they have an adequate supply of such equipment to carry </w:t>
      </w:r>
      <w:r>
        <w:rPr>
          <w:sz w:val="24"/>
          <w:szCs w:val="24"/>
        </w:rPr>
        <w:t>out work</w:t>
      </w:r>
      <w:r w:rsidRPr="00D537F8">
        <w:rPr>
          <w:sz w:val="24"/>
          <w:szCs w:val="24"/>
        </w:rPr>
        <w:t xml:space="preserve"> safely</w:t>
      </w:r>
      <w:r>
        <w:rPr>
          <w:sz w:val="24"/>
          <w:szCs w:val="24"/>
        </w:rPr>
        <w:t>;</w:t>
      </w:r>
    </w:p>
    <w:p w:rsidR="006743FF" w:rsidRDefault="006743FF" w:rsidP="006743FF">
      <w:pPr>
        <w:pStyle w:val="ListParagraph"/>
        <w:numPr>
          <w:ilvl w:val="0"/>
          <w:numId w:val="53"/>
        </w:numPr>
        <w:spacing w:after="240" w:line="240" w:lineRule="auto"/>
        <w:contextualSpacing w:val="0"/>
        <w:jc w:val="both"/>
        <w:rPr>
          <w:sz w:val="24"/>
          <w:szCs w:val="24"/>
        </w:rPr>
      </w:pPr>
      <w:r w:rsidRPr="00201D2D">
        <w:rPr>
          <w:sz w:val="24"/>
          <w:szCs w:val="24"/>
        </w:rPr>
        <w:t>Drivers and, as applicable, their passengers, must not smoke any substance, which includes e-cigarettes, within their vehicle</w:t>
      </w:r>
      <w:r>
        <w:rPr>
          <w:sz w:val="24"/>
          <w:szCs w:val="24"/>
        </w:rPr>
        <w:t>;</w:t>
      </w:r>
    </w:p>
    <w:p w:rsidR="006743FF" w:rsidRDefault="006743FF" w:rsidP="006743FF">
      <w:pPr>
        <w:pStyle w:val="ListParagraph"/>
        <w:numPr>
          <w:ilvl w:val="0"/>
          <w:numId w:val="53"/>
        </w:numPr>
        <w:spacing w:after="240" w:line="240" w:lineRule="auto"/>
        <w:contextualSpacing w:val="0"/>
        <w:jc w:val="both"/>
        <w:rPr>
          <w:sz w:val="24"/>
          <w:szCs w:val="24"/>
        </w:rPr>
      </w:pPr>
      <w:r w:rsidRPr="00201D2D">
        <w:rPr>
          <w:sz w:val="24"/>
          <w:szCs w:val="24"/>
        </w:rPr>
        <w:t>Drivers, before its use, must check the condition of their vehicle</w:t>
      </w:r>
      <w:r>
        <w:rPr>
          <w:sz w:val="24"/>
          <w:szCs w:val="24"/>
        </w:rPr>
        <w:t>,</w:t>
      </w:r>
      <w:r w:rsidRPr="00201D2D">
        <w:rPr>
          <w:sz w:val="24"/>
          <w:szCs w:val="24"/>
        </w:rPr>
        <w:t xml:space="preserve"> and, if appropriate for its class, </w:t>
      </w:r>
      <w:r>
        <w:rPr>
          <w:sz w:val="24"/>
          <w:szCs w:val="24"/>
        </w:rPr>
        <w:t xml:space="preserve">they must </w:t>
      </w:r>
      <w:r w:rsidRPr="00201D2D">
        <w:rPr>
          <w:sz w:val="24"/>
          <w:szCs w:val="24"/>
        </w:rPr>
        <w:t>record this</w:t>
      </w:r>
      <w:r>
        <w:rPr>
          <w:sz w:val="24"/>
          <w:szCs w:val="24"/>
        </w:rPr>
        <w:t>,</w:t>
      </w:r>
      <w:r w:rsidRPr="00201D2D">
        <w:rPr>
          <w:sz w:val="24"/>
          <w:szCs w:val="24"/>
        </w:rPr>
        <w:t xml:space="preserve"> in accord with their instruction and training</w:t>
      </w:r>
      <w:r>
        <w:rPr>
          <w:sz w:val="24"/>
          <w:szCs w:val="24"/>
        </w:rPr>
        <w:t>;</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sz w:val="24"/>
          <w:szCs w:val="24"/>
        </w:rPr>
        <w:t>Drivers must not use a vehicle in an un-roadworthy condition;</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sidRPr="00201D2D">
        <w:rPr>
          <w:sz w:val="24"/>
          <w:szCs w:val="24"/>
        </w:rPr>
        <w:t>Drivers, a</w:t>
      </w:r>
      <w:r>
        <w:rPr>
          <w:sz w:val="24"/>
          <w:szCs w:val="24"/>
        </w:rPr>
        <w:t>s soon as it is practicable, wi</w:t>
      </w:r>
      <w:r w:rsidRPr="00201D2D">
        <w:rPr>
          <w:sz w:val="24"/>
          <w:szCs w:val="24"/>
        </w:rPr>
        <w:t xml:space="preserve">ll report their vehicle defects to the </w:t>
      </w:r>
      <w:r>
        <w:rPr>
          <w:sz w:val="24"/>
          <w:szCs w:val="24"/>
        </w:rPr>
        <w:t>person who manages the vehicles they use;</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sz w:val="24"/>
          <w:szCs w:val="24"/>
        </w:rPr>
        <w:t xml:space="preserve">Drivers, </w:t>
      </w:r>
      <w:r w:rsidRPr="00201D2D">
        <w:rPr>
          <w:sz w:val="24"/>
          <w:szCs w:val="24"/>
        </w:rPr>
        <w:t>a</w:t>
      </w:r>
      <w:r>
        <w:rPr>
          <w:sz w:val="24"/>
          <w:szCs w:val="24"/>
        </w:rPr>
        <w:t>s soon as it is practicable, wi</w:t>
      </w:r>
      <w:r w:rsidRPr="00201D2D">
        <w:rPr>
          <w:sz w:val="24"/>
          <w:szCs w:val="24"/>
        </w:rPr>
        <w:t xml:space="preserve">ll report </w:t>
      </w:r>
      <w:r>
        <w:rPr>
          <w:sz w:val="24"/>
          <w:szCs w:val="24"/>
        </w:rPr>
        <w:t xml:space="preserve">to their supervisor, or manager, a </w:t>
      </w:r>
      <w:r w:rsidRPr="00201D2D">
        <w:rPr>
          <w:sz w:val="24"/>
          <w:szCs w:val="24"/>
        </w:rPr>
        <w:t>load that seems insecure</w:t>
      </w:r>
      <w:r>
        <w:rPr>
          <w:sz w:val="24"/>
          <w:szCs w:val="24"/>
        </w:rPr>
        <w:t>,</w:t>
      </w:r>
      <w:r w:rsidRPr="00201D2D">
        <w:rPr>
          <w:sz w:val="24"/>
          <w:szCs w:val="24"/>
        </w:rPr>
        <w:t xml:space="preserve"> or unsafe</w:t>
      </w:r>
      <w:r>
        <w:rPr>
          <w:sz w:val="24"/>
          <w:szCs w:val="24"/>
        </w:rPr>
        <w:t>;</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sz w:val="24"/>
          <w:szCs w:val="24"/>
        </w:rPr>
        <w:t>Restraints or seat belts, w</w:t>
      </w:r>
      <w:r w:rsidRPr="00201D2D">
        <w:rPr>
          <w:sz w:val="24"/>
          <w:szCs w:val="24"/>
        </w:rPr>
        <w:t>he</w:t>
      </w:r>
      <w:r>
        <w:rPr>
          <w:sz w:val="24"/>
          <w:szCs w:val="24"/>
        </w:rPr>
        <w:t>n</w:t>
      </w:r>
      <w:r w:rsidRPr="00201D2D">
        <w:rPr>
          <w:sz w:val="24"/>
          <w:szCs w:val="24"/>
        </w:rPr>
        <w:t xml:space="preserve"> provided, must be used by people aboard a vehicle</w:t>
      </w:r>
      <w:r>
        <w:rPr>
          <w:sz w:val="24"/>
          <w:szCs w:val="24"/>
        </w:rPr>
        <w:t>;</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sz w:val="24"/>
          <w:szCs w:val="24"/>
        </w:rPr>
        <w:t>Drivers must</w:t>
      </w:r>
      <w:r w:rsidRPr="009D5774">
        <w:rPr>
          <w:sz w:val="24"/>
          <w:szCs w:val="24"/>
        </w:rPr>
        <w:t xml:space="preserve"> </w:t>
      </w:r>
      <w:r>
        <w:rPr>
          <w:sz w:val="24"/>
          <w:szCs w:val="24"/>
        </w:rPr>
        <w:t xml:space="preserve">act </w:t>
      </w:r>
      <w:r w:rsidRPr="009D5774">
        <w:rPr>
          <w:sz w:val="24"/>
          <w:szCs w:val="24"/>
        </w:rPr>
        <w:t>courteously</w:t>
      </w:r>
      <w:r>
        <w:rPr>
          <w:sz w:val="24"/>
          <w:szCs w:val="24"/>
        </w:rPr>
        <w:t>,</w:t>
      </w:r>
      <w:r w:rsidRPr="009D5774">
        <w:rPr>
          <w:sz w:val="24"/>
          <w:szCs w:val="24"/>
        </w:rPr>
        <w:t xml:space="preserve"> with due regard for</w:t>
      </w:r>
      <w:r>
        <w:rPr>
          <w:sz w:val="24"/>
          <w:szCs w:val="24"/>
        </w:rPr>
        <w:t xml:space="preserve"> others at a worksite</w:t>
      </w:r>
      <w:r w:rsidRPr="009D5774">
        <w:rPr>
          <w:sz w:val="24"/>
          <w:szCs w:val="24"/>
        </w:rPr>
        <w:t xml:space="preserve"> </w:t>
      </w:r>
      <w:r>
        <w:rPr>
          <w:sz w:val="24"/>
          <w:szCs w:val="24"/>
        </w:rPr>
        <w:t>and, as relevant, public-</w:t>
      </w:r>
      <w:r w:rsidRPr="009D5774">
        <w:rPr>
          <w:sz w:val="24"/>
          <w:szCs w:val="24"/>
        </w:rPr>
        <w:t>road</w:t>
      </w:r>
      <w:r>
        <w:rPr>
          <w:sz w:val="24"/>
          <w:szCs w:val="24"/>
        </w:rPr>
        <w:t xml:space="preserve"> users, especially, pedestrians, cyclists and bikers;</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sidRPr="005146EF">
        <w:rPr>
          <w:sz w:val="24"/>
          <w:szCs w:val="24"/>
        </w:rPr>
        <w:t xml:space="preserve">Drivers must keep </w:t>
      </w:r>
      <w:proofErr w:type="gramStart"/>
      <w:r w:rsidRPr="005146EF">
        <w:rPr>
          <w:sz w:val="24"/>
          <w:szCs w:val="24"/>
        </w:rPr>
        <w:t>to speed</w:t>
      </w:r>
      <w:proofErr w:type="gramEnd"/>
      <w:r>
        <w:rPr>
          <w:sz w:val="24"/>
          <w:szCs w:val="24"/>
        </w:rPr>
        <w:t xml:space="preserve"> limits;</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sz w:val="24"/>
          <w:szCs w:val="24"/>
        </w:rPr>
        <w:t>Drivers must not exceed any maximum working hours for driving;</w:t>
      </w:r>
    </w:p>
    <w:p w:rsidR="006743FF" w:rsidRDefault="006743FF" w:rsidP="006743FF">
      <w:pPr>
        <w:pStyle w:val="ListParagraph"/>
        <w:numPr>
          <w:ilvl w:val="0"/>
          <w:numId w:val="53"/>
        </w:numPr>
        <w:spacing w:after="240" w:line="240" w:lineRule="auto"/>
        <w:ind w:left="811" w:hanging="454"/>
        <w:contextualSpacing w:val="0"/>
        <w:jc w:val="both"/>
        <w:rPr>
          <w:sz w:val="24"/>
          <w:szCs w:val="24"/>
        </w:rPr>
      </w:pPr>
      <w:r>
        <w:rPr>
          <w:bCs/>
          <w:sz w:val="24"/>
          <w:szCs w:val="24"/>
        </w:rPr>
        <w:t>Drivers must always park vehicles safely, and at an appropriate place, and;</w:t>
      </w:r>
    </w:p>
    <w:p w:rsidR="006743FF" w:rsidRDefault="006743FF" w:rsidP="006743FF">
      <w:pPr>
        <w:pStyle w:val="ListParagraph"/>
        <w:numPr>
          <w:ilvl w:val="0"/>
          <w:numId w:val="53"/>
        </w:numPr>
        <w:spacing w:after="480" w:line="240" w:lineRule="auto"/>
        <w:ind w:left="811" w:hanging="454"/>
        <w:contextualSpacing w:val="0"/>
        <w:jc w:val="both"/>
        <w:rPr>
          <w:sz w:val="24"/>
          <w:szCs w:val="24"/>
        </w:rPr>
      </w:pPr>
      <w:r>
        <w:rPr>
          <w:bCs/>
          <w:sz w:val="24"/>
          <w:szCs w:val="24"/>
        </w:rPr>
        <w:t xml:space="preserve">Drivers, if they need to leave their vehicle unattended, must ensure it is secure, and they </w:t>
      </w:r>
      <w:r w:rsidRPr="00780C49">
        <w:rPr>
          <w:bCs/>
          <w:sz w:val="24"/>
          <w:szCs w:val="24"/>
        </w:rPr>
        <w:t>remov</w:t>
      </w:r>
      <w:r>
        <w:rPr>
          <w:bCs/>
          <w:sz w:val="24"/>
          <w:szCs w:val="24"/>
        </w:rPr>
        <w:t>e</w:t>
      </w:r>
      <w:r w:rsidRPr="00780C49">
        <w:rPr>
          <w:bCs/>
          <w:sz w:val="24"/>
          <w:szCs w:val="24"/>
        </w:rPr>
        <w:t xml:space="preserve"> </w:t>
      </w:r>
      <w:r>
        <w:rPr>
          <w:bCs/>
          <w:sz w:val="24"/>
          <w:szCs w:val="24"/>
        </w:rPr>
        <w:t>the</w:t>
      </w:r>
      <w:r w:rsidRPr="00780C49">
        <w:rPr>
          <w:bCs/>
          <w:sz w:val="24"/>
          <w:szCs w:val="24"/>
        </w:rPr>
        <w:t xml:space="preserve"> keys</w:t>
      </w:r>
      <w:r>
        <w:rPr>
          <w:sz w:val="24"/>
          <w:szCs w:val="24"/>
        </w:rPr>
        <w:t>.</w:t>
      </w:r>
    </w:p>
    <w:p w:rsidR="006743FF" w:rsidRDefault="006743FF" w:rsidP="006743FF">
      <w:pPr>
        <w:pStyle w:val="ListParagraph"/>
        <w:spacing w:after="240" w:line="240" w:lineRule="auto"/>
        <w:ind w:left="0"/>
        <w:contextualSpacing w:val="0"/>
        <w:jc w:val="both"/>
        <w:rPr>
          <w:sz w:val="24"/>
          <w:szCs w:val="24"/>
          <w:u w:val="single"/>
        </w:rPr>
      </w:pPr>
      <w:r>
        <w:rPr>
          <w:sz w:val="24"/>
          <w:szCs w:val="24"/>
          <w:u w:val="single"/>
        </w:rPr>
        <w:t>Using mobile telephones or other electronic, devices:  R</w:t>
      </w:r>
      <w:r w:rsidRPr="00201D2D">
        <w:rPr>
          <w:sz w:val="24"/>
          <w:szCs w:val="24"/>
          <w:u w:val="single"/>
        </w:rPr>
        <w:t>ules</w:t>
      </w:r>
      <w:r>
        <w:rPr>
          <w:sz w:val="24"/>
          <w:szCs w:val="24"/>
          <w:u w:val="single"/>
        </w:rPr>
        <w:t>, for drivers</w:t>
      </w:r>
      <w:r w:rsidRPr="00054E67">
        <w:rPr>
          <w:sz w:val="24"/>
          <w:szCs w:val="24"/>
          <w:u w:val="single"/>
        </w:rPr>
        <w:t>.</w:t>
      </w:r>
    </w:p>
    <w:p w:rsidR="006743FF" w:rsidRDefault="006743FF" w:rsidP="006743FF">
      <w:pPr>
        <w:pStyle w:val="ListParagraph"/>
        <w:numPr>
          <w:ilvl w:val="0"/>
          <w:numId w:val="54"/>
        </w:numPr>
        <w:spacing w:after="240" w:line="240" w:lineRule="auto"/>
        <w:contextualSpacing w:val="0"/>
        <w:jc w:val="both"/>
        <w:rPr>
          <w:sz w:val="24"/>
          <w:szCs w:val="24"/>
        </w:rPr>
      </w:pPr>
      <w:r w:rsidRPr="001E3F7F">
        <w:rPr>
          <w:sz w:val="24"/>
          <w:szCs w:val="24"/>
        </w:rPr>
        <w:t>It is a criminal offence to drive</w:t>
      </w:r>
      <w:r>
        <w:rPr>
          <w:sz w:val="24"/>
          <w:szCs w:val="24"/>
        </w:rPr>
        <w:t xml:space="preserve">, </w:t>
      </w:r>
      <w:r w:rsidRPr="001E3F7F">
        <w:rPr>
          <w:sz w:val="24"/>
          <w:szCs w:val="24"/>
        </w:rPr>
        <w:t>or have another person drive a motor vehicle while using a hand</w:t>
      </w:r>
      <w:r>
        <w:rPr>
          <w:sz w:val="24"/>
          <w:szCs w:val="24"/>
        </w:rPr>
        <w:t>-</w:t>
      </w:r>
      <w:r w:rsidRPr="001E3F7F">
        <w:rPr>
          <w:sz w:val="24"/>
          <w:szCs w:val="24"/>
        </w:rPr>
        <w:t>held mobile telephone or other electronic device</w:t>
      </w:r>
      <w:r>
        <w:rPr>
          <w:sz w:val="24"/>
          <w:szCs w:val="24"/>
        </w:rPr>
        <w:t>, such as satellite-navigation equipment, or mp3 players</w:t>
      </w:r>
      <w:r w:rsidRPr="001E3F7F">
        <w:rPr>
          <w:sz w:val="24"/>
          <w:szCs w:val="24"/>
        </w:rPr>
        <w:t>.</w:t>
      </w:r>
    </w:p>
    <w:p w:rsidR="006743FF" w:rsidRDefault="006743FF" w:rsidP="006743FF">
      <w:pPr>
        <w:pStyle w:val="ListParagraph"/>
        <w:numPr>
          <w:ilvl w:val="0"/>
          <w:numId w:val="54"/>
        </w:numPr>
        <w:spacing w:after="240" w:line="240" w:lineRule="auto"/>
        <w:contextualSpacing w:val="0"/>
        <w:jc w:val="both"/>
        <w:rPr>
          <w:sz w:val="24"/>
          <w:szCs w:val="24"/>
        </w:rPr>
      </w:pPr>
      <w:r w:rsidRPr="001E3F7F">
        <w:rPr>
          <w:sz w:val="24"/>
          <w:szCs w:val="24"/>
        </w:rPr>
        <w:t>For the purposes of the legislation, ‘driving’ will include sitting in a stationary vehicle with the engine running</w:t>
      </w:r>
      <w:r>
        <w:rPr>
          <w:sz w:val="24"/>
          <w:szCs w:val="24"/>
        </w:rPr>
        <w:t>,</w:t>
      </w:r>
      <w:r w:rsidRPr="001E3F7F">
        <w:rPr>
          <w:sz w:val="24"/>
          <w:szCs w:val="24"/>
        </w:rPr>
        <w:t xml:space="preserve"> and a ‘hand</w:t>
      </w:r>
      <w:r>
        <w:rPr>
          <w:sz w:val="24"/>
          <w:szCs w:val="24"/>
        </w:rPr>
        <w:t>-</w:t>
      </w:r>
      <w:r w:rsidRPr="001E3F7F">
        <w:rPr>
          <w:sz w:val="24"/>
          <w:szCs w:val="24"/>
        </w:rPr>
        <w:t>held’ mobile telephone will include any ‘hands</w:t>
      </w:r>
      <w:r>
        <w:rPr>
          <w:sz w:val="24"/>
          <w:szCs w:val="24"/>
        </w:rPr>
        <w:t>-</w:t>
      </w:r>
      <w:r w:rsidRPr="001E3F7F">
        <w:rPr>
          <w:sz w:val="24"/>
          <w:szCs w:val="24"/>
        </w:rPr>
        <w:t>free’ mobile telephone if it is held at any point during the call.</w:t>
      </w:r>
      <w:r>
        <w:rPr>
          <w:sz w:val="24"/>
          <w:szCs w:val="24"/>
        </w:rPr>
        <w:t xml:space="preserve"> </w:t>
      </w:r>
      <w:r w:rsidRPr="001E3F7F">
        <w:rPr>
          <w:sz w:val="24"/>
          <w:szCs w:val="24"/>
        </w:rPr>
        <w:t xml:space="preserve"> </w:t>
      </w:r>
      <w:r>
        <w:rPr>
          <w:sz w:val="24"/>
          <w:szCs w:val="24"/>
        </w:rPr>
        <w:t xml:space="preserve">It will not be an offence to use </w:t>
      </w:r>
      <w:r w:rsidRPr="001E3F7F">
        <w:rPr>
          <w:sz w:val="24"/>
          <w:szCs w:val="24"/>
        </w:rPr>
        <w:t>a hands</w:t>
      </w:r>
      <w:r>
        <w:rPr>
          <w:sz w:val="24"/>
          <w:szCs w:val="24"/>
        </w:rPr>
        <w:t>-</w:t>
      </w:r>
      <w:r w:rsidRPr="001E3F7F">
        <w:rPr>
          <w:sz w:val="24"/>
          <w:szCs w:val="24"/>
        </w:rPr>
        <w:t>free mobile phone</w:t>
      </w:r>
      <w:r>
        <w:rPr>
          <w:sz w:val="24"/>
          <w:szCs w:val="24"/>
        </w:rPr>
        <w:t>,</w:t>
      </w:r>
      <w:r w:rsidRPr="001E3F7F">
        <w:rPr>
          <w:sz w:val="24"/>
          <w:szCs w:val="24"/>
        </w:rPr>
        <w:t xml:space="preserve"> while it is in its holder.</w:t>
      </w:r>
    </w:p>
    <w:p w:rsidR="006743FF" w:rsidRDefault="006743FF" w:rsidP="006743FF">
      <w:pPr>
        <w:pStyle w:val="ListParagraph"/>
        <w:numPr>
          <w:ilvl w:val="0"/>
          <w:numId w:val="54"/>
        </w:numPr>
        <w:spacing w:after="240" w:line="240" w:lineRule="auto"/>
        <w:contextualSpacing w:val="0"/>
        <w:jc w:val="both"/>
        <w:rPr>
          <w:sz w:val="24"/>
          <w:szCs w:val="24"/>
        </w:rPr>
      </w:pPr>
      <w:r>
        <w:rPr>
          <w:sz w:val="24"/>
          <w:szCs w:val="24"/>
        </w:rPr>
        <w:t>Legislation does not prevent p</w:t>
      </w:r>
      <w:r w:rsidRPr="00594578">
        <w:rPr>
          <w:sz w:val="24"/>
          <w:szCs w:val="24"/>
        </w:rPr>
        <w:t xml:space="preserve">assengers in vehicles </w:t>
      </w:r>
      <w:r>
        <w:rPr>
          <w:sz w:val="24"/>
          <w:szCs w:val="24"/>
        </w:rPr>
        <w:t>from using</w:t>
      </w:r>
      <w:r w:rsidRPr="00594578">
        <w:rPr>
          <w:sz w:val="24"/>
          <w:szCs w:val="24"/>
        </w:rPr>
        <w:t xml:space="preserve"> hand</w:t>
      </w:r>
      <w:r>
        <w:rPr>
          <w:sz w:val="24"/>
          <w:szCs w:val="24"/>
        </w:rPr>
        <w:t>-</w:t>
      </w:r>
      <w:r w:rsidRPr="00594578">
        <w:rPr>
          <w:sz w:val="24"/>
          <w:szCs w:val="24"/>
        </w:rPr>
        <w:t>held mobile telephones; however, they must not hold it for the driver</w:t>
      </w:r>
      <w:r>
        <w:rPr>
          <w:sz w:val="24"/>
          <w:szCs w:val="24"/>
        </w:rPr>
        <w:t>,</w:t>
      </w:r>
      <w:r w:rsidRPr="00594578">
        <w:rPr>
          <w:sz w:val="24"/>
          <w:szCs w:val="24"/>
        </w:rPr>
        <w:t xml:space="preserve"> to use in a moving vehicle.</w:t>
      </w:r>
    </w:p>
    <w:p w:rsidR="006743FF" w:rsidRDefault="006743FF" w:rsidP="006743FF">
      <w:pPr>
        <w:spacing w:after="240" w:line="240" w:lineRule="auto"/>
        <w:jc w:val="both"/>
        <w:rPr>
          <w:sz w:val="24"/>
          <w:szCs w:val="24"/>
        </w:rPr>
      </w:pPr>
      <w:r>
        <w:rPr>
          <w:sz w:val="24"/>
          <w:szCs w:val="24"/>
        </w:rPr>
        <w:lastRenderedPageBreak/>
        <w:t>The Organisation’s drivers must not breach the legal requirements, which paragraphs 1), 2), and 3) above, refer.</w:t>
      </w:r>
    </w:p>
    <w:p w:rsidR="006743FF" w:rsidRDefault="006743FF" w:rsidP="006743FF">
      <w:pPr>
        <w:spacing w:after="240" w:line="240" w:lineRule="auto"/>
        <w:jc w:val="both"/>
        <w:rPr>
          <w:sz w:val="24"/>
          <w:szCs w:val="24"/>
        </w:rPr>
      </w:pPr>
      <w:r>
        <w:rPr>
          <w:sz w:val="24"/>
          <w:szCs w:val="24"/>
        </w:rPr>
        <w:t>Even when using ‘hands-free’ equipment when driving, drivers can still be distracted:</w:t>
      </w:r>
    </w:p>
    <w:p w:rsidR="006743FF" w:rsidRDefault="006743FF" w:rsidP="006743FF">
      <w:pPr>
        <w:spacing w:after="480" w:line="240" w:lineRule="auto"/>
        <w:jc w:val="both"/>
        <w:rPr>
          <w:sz w:val="24"/>
          <w:szCs w:val="24"/>
        </w:rPr>
      </w:pPr>
      <w:r>
        <w:rPr>
          <w:sz w:val="24"/>
          <w:szCs w:val="24"/>
        </w:rPr>
        <w:t xml:space="preserve">Therefore, the Organisation, as good practice, will expect its drivers </w:t>
      </w:r>
      <w:r w:rsidRPr="003B762C">
        <w:rPr>
          <w:sz w:val="24"/>
          <w:szCs w:val="24"/>
          <w:u w:val="single"/>
        </w:rPr>
        <w:t>not</w:t>
      </w:r>
      <w:r>
        <w:rPr>
          <w:sz w:val="24"/>
          <w:szCs w:val="24"/>
        </w:rPr>
        <w:t xml:space="preserve"> to make </w:t>
      </w:r>
      <w:r w:rsidRPr="00054E67">
        <w:rPr>
          <w:sz w:val="24"/>
          <w:szCs w:val="24"/>
        </w:rPr>
        <w:t>out-bound calls on hands-free, phone equipment, unless for a reason which is reasonable</w:t>
      </w:r>
      <w:r>
        <w:rPr>
          <w:sz w:val="24"/>
          <w:szCs w:val="24"/>
        </w:rPr>
        <w:t xml:space="preserve">.  It will also expect drivers to keep all out, or in-bound calls brief.  </w:t>
      </w:r>
      <w:r w:rsidRPr="00054E67">
        <w:rPr>
          <w:sz w:val="24"/>
          <w:szCs w:val="24"/>
        </w:rPr>
        <w:t xml:space="preserve">It is preferable, that if it is necessary </w:t>
      </w:r>
      <w:r>
        <w:rPr>
          <w:sz w:val="24"/>
          <w:szCs w:val="24"/>
        </w:rPr>
        <w:t xml:space="preserve">for drivers </w:t>
      </w:r>
      <w:r w:rsidRPr="00054E67">
        <w:rPr>
          <w:sz w:val="24"/>
          <w:szCs w:val="24"/>
        </w:rPr>
        <w:t xml:space="preserve">to make, or receive a telephone call, </w:t>
      </w:r>
      <w:r>
        <w:rPr>
          <w:sz w:val="24"/>
          <w:szCs w:val="24"/>
        </w:rPr>
        <w:t xml:space="preserve">they </w:t>
      </w:r>
      <w:r w:rsidRPr="00054E67">
        <w:rPr>
          <w:sz w:val="24"/>
          <w:szCs w:val="24"/>
        </w:rPr>
        <w:t>should look for a safe and legal place</w:t>
      </w:r>
      <w:r>
        <w:rPr>
          <w:sz w:val="24"/>
          <w:szCs w:val="24"/>
        </w:rPr>
        <w:t>,</w:t>
      </w:r>
      <w:r w:rsidRPr="00054E67">
        <w:rPr>
          <w:sz w:val="24"/>
          <w:szCs w:val="24"/>
        </w:rPr>
        <w:t xml:space="preserve"> to stop their vehicle</w:t>
      </w:r>
      <w:r>
        <w:rPr>
          <w:sz w:val="24"/>
          <w:szCs w:val="24"/>
        </w:rPr>
        <w:t>, and t</w:t>
      </w:r>
      <w:r w:rsidRPr="00054E67">
        <w:rPr>
          <w:sz w:val="24"/>
          <w:szCs w:val="24"/>
        </w:rPr>
        <w:t>hey must turn off the engine</w:t>
      </w:r>
      <w:r>
        <w:rPr>
          <w:sz w:val="24"/>
          <w:szCs w:val="24"/>
        </w:rPr>
        <w:t>.</w:t>
      </w:r>
    </w:p>
    <w:p w:rsidR="005751C2" w:rsidRPr="005751C2" w:rsidRDefault="005751C2" w:rsidP="009259F7">
      <w:pPr>
        <w:pStyle w:val="Heading2"/>
        <w:spacing w:before="0" w:after="240" w:line="240" w:lineRule="auto"/>
        <w:rPr>
          <w:rFonts w:ascii="Arial" w:hAnsi="Arial" w:cs="Arial"/>
          <w:b w:val="0"/>
          <w:sz w:val="24"/>
          <w:szCs w:val="24"/>
          <w:u w:val="single"/>
        </w:rPr>
      </w:pPr>
      <w:bookmarkStart w:id="25" w:name="_Toc444886965"/>
      <w:bookmarkStart w:id="26" w:name="_Toc475641955"/>
      <w:bookmarkEnd w:id="24"/>
      <w:r w:rsidRPr="005751C2">
        <w:rPr>
          <w:rFonts w:ascii="Arial" w:hAnsi="Arial" w:cs="Arial"/>
          <w:b w:val="0"/>
          <w:sz w:val="24"/>
          <w:szCs w:val="24"/>
          <w:u w:val="single"/>
        </w:rPr>
        <w:t>Environment.</w:t>
      </w:r>
      <w:bookmarkEnd w:id="25"/>
      <w:bookmarkEnd w:id="26"/>
    </w:p>
    <w:p w:rsidR="005751C2" w:rsidRDefault="005751C2" w:rsidP="005751C2">
      <w:pPr>
        <w:spacing w:after="240" w:line="240" w:lineRule="auto"/>
        <w:jc w:val="both"/>
        <w:rPr>
          <w:sz w:val="24"/>
          <w:szCs w:val="24"/>
        </w:rPr>
      </w:pPr>
      <w:r>
        <w:rPr>
          <w:sz w:val="24"/>
          <w:szCs w:val="24"/>
        </w:rPr>
        <w:t>Workers must:</w:t>
      </w:r>
    </w:p>
    <w:p w:rsidR="005751C2" w:rsidRDefault="005751C2" w:rsidP="00164788">
      <w:pPr>
        <w:pStyle w:val="ListParagraph"/>
        <w:numPr>
          <w:ilvl w:val="0"/>
          <w:numId w:val="2"/>
        </w:numPr>
        <w:spacing w:after="240" w:line="240" w:lineRule="auto"/>
        <w:ind w:left="714" w:hanging="357"/>
        <w:contextualSpacing w:val="0"/>
        <w:jc w:val="both"/>
        <w:rPr>
          <w:sz w:val="24"/>
          <w:szCs w:val="24"/>
        </w:rPr>
      </w:pPr>
      <w:r>
        <w:rPr>
          <w:sz w:val="24"/>
          <w:szCs w:val="24"/>
        </w:rPr>
        <w:t>Work considerately in public or residential areas;</w:t>
      </w:r>
    </w:p>
    <w:p w:rsidR="005751C2" w:rsidRDefault="005751C2" w:rsidP="00164788">
      <w:pPr>
        <w:pStyle w:val="ListParagraph"/>
        <w:numPr>
          <w:ilvl w:val="0"/>
          <w:numId w:val="2"/>
        </w:numPr>
        <w:spacing w:after="240" w:line="240" w:lineRule="auto"/>
        <w:ind w:left="714" w:hanging="357"/>
        <w:contextualSpacing w:val="0"/>
        <w:jc w:val="both"/>
        <w:rPr>
          <w:sz w:val="24"/>
          <w:szCs w:val="24"/>
        </w:rPr>
      </w:pPr>
      <w:r>
        <w:rPr>
          <w:sz w:val="24"/>
          <w:szCs w:val="24"/>
        </w:rPr>
        <w:t>Make proper use of the measures provided to control environmental conditions</w:t>
      </w:r>
      <w:r w:rsidR="00C634C2">
        <w:rPr>
          <w:sz w:val="24"/>
          <w:szCs w:val="24"/>
        </w:rPr>
        <w:t>, and;</w:t>
      </w:r>
    </w:p>
    <w:p w:rsidR="00C634C2" w:rsidRDefault="00C634C2" w:rsidP="00164788">
      <w:pPr>
        <w:numPr>
          <w:ilvl w:val="0"/>
          <w:numId w:val="2"/>
        </w:numPr>
        <w:spacing w:after="480" w:line="240" w:lineRule="auto"/>
        <w:ind w:left="714" w:hanging="357"/>
        <w:jc w:val="both"/>
        <w:rPr>
          <w:sz w:val="24"/>
          <w:szCs w:val="24"/>
        </w:rPr>
      </w:pPr>
      <w:r>
        <w:rPr>
          <w:sz w:val="24"/>
          <w:szCs w:val="24"/>
        </w:rPr>
        <w:t>Recycle or dispose of</w:t>
      </w:r>
      <w:r w:rsidRPr="00540240">
        <w:rPr>
          <w:sz w:val="24"/>
          <w:szCs w:val="24"/>
        </w:rPr>
        <w:t xml:space="preserve"> waste </w:t>
      </w:r>
      <w:r>
        <w:rPr>
          <w:sz w:val="24"/>
          <w:szCs w:val="24"/>
        </w:rPr>
        <w:t>as instructed</w:t>
      </w:r>
      <w:r w:rsidRPr="00540240">
        <w:rPr>
          <w:sz w:val="24"/>
          <w:szCs w:val="24"/>
        </w:rPr>
        <w:t>.</w:t>
      </w:r>
    </w:p>
    <w:p w:rsidR="00CF03F9" w:rsidRDefault="001A705D" w:rsidP="00CF03F9">
      <w:pPr>
        <w:spacing w:after="240" w:line="240" w:lineRule="auto"/>
        <w:jc w:val="both"/>
        <w:rPr>
          <w:sz w:val="24"/>
          <w:szCs w:val="24"/>
        </w:rPr>
      </w:pPr>
      <w:r w:rsidRPr="001A705D">
        <w:rPr>
          <w:b/>
          <w:sz w:val="24"/>
          <w:szCs w:val="24"/>
        </w:rPr>
        <w:t>Please Note.</w:t>
      </w:r>
      <w:r>
        <w:rPr>
          <w:sz w:val="24"/>
          <w:szCs w:val="24"/>
        </w:rPr>
        <w:t xml:space="preserve">  Workers must t</w:t>
      </w:r>
      <w:r w:rsidRPr="00130846">
        <w:rPr>
          <w:sz w:val="24"/>
          <w:szCs w:val="24"/>
        </w:rPr>
        <w:t xml:space="preserve">ake care not to disturb </w:t>
      </w:r>
      <w:r>
        <w:rPr>
          <w:sz w:val="24"/>
          <w:szCs w:val="24"/>
        </w:rPr>
        <w:t xml:space="preserve">or harm animals or </w:t>
      </w:r>
      <w:r w:rsidRPr="00130846">
        <w:rPr>
          <w:sz w:val="24"/>
          <w:szCs w:val="24"/>
        </w:rPr>
        <w:t xml:space="preserve">wildlife on </w:t>
      </w:r>
      <w:r w:rsidR="00561371">
        <w:rPr>
          <w:sz w:val="24"/>
          <w:szCs w:val="24"/>
        </w:rPr>
        <w:t>work</w:t>
      </w:r>
      <w:r w:rsidRPr="00130846">
        <w:rPr>
          <w:sz w:val="24"/>
          <w:szCs w:val="24"/>
        </w:rPr>
        <w:t>site</w:t>
      </w:r>
      <w:r w:rsidR="00561371">
        <w:rPr>
          <w:sz w:val="24"/>
          <w:szCs w:val="24"/>
        </w:rPr>
        <w:t>s</w:t>
      </w:r>
      <w:r w:rsidRPr="00130846">
        <w:rPr>
          <w:sz w:val="24"/>
          <w:szCs w:val="24"/>
        </w:rPr>
        <w:t xml:space="preserve">.  </w:t>
      </w:r>
      <w:r w:rsidR="00CF03F9">
        <w:rPr>
          <w:sz w:val="24"/>
          <w:szCs w:val="24"/>
        </w:rPr>
        <w:t xml:space="preserve">This includes bats, nesting birds and reptiles.  </w:t>
      </w:r>
      <w:r w:rsidR="00130846" w:rsidRPr="00130846">
        <w:rPr>
          <w:sz w:val="24"/>
          <w:szCs w:val="24"/>
        </w:rPr>
        <w:t>Always look out for signs of wildli</w:t>
      </w:r>
      <w:r w:rsidR="00130846">
        <w:rPr>
          <w:sz w:val="24"/>
          <w:szCs w:val="24"/>
        </w:rPr>
        <w:t>fe prior to commencing any work</w:t>
      </w:r>
      <w:r w:rsidR="00CF03F9">
        <w:rPr>
          <w:sz w:val="24"/>
          <w:szCs w:val="24"/>
        </w:rPr>
        <w:t xml:space="preserve">.  </w:t>
      </w:r>
      <w:r w:rsidR="005732DD">
        <w:rPr>
          <w:sz w:val="24"/>
          <w:szCs w:val="24"/>
        </w:rPr>
        <w:t>Workers must r</w:t>
      </w:r>
      <w:r w:rsidR="00CF03F9">
        <w:rPr>
          <w:sz w:val="24"/>
          <w:szCs w:val="24"/>
        </w:rPr>
        <w:t xml:space="preserve">eport to their supervisor </w:t>
      </w:r>
      <w:r w:rsidR="005732DD">
        <w:rPr>
          <w:sz w:val="24"/>
          <w:szCs w:val="24"/>
        </w:rPr>
        <w:t>any suspicion, or discovery of wildlife</w:t>
      </w:r>
      <w:r w:rsidR="00CF03F9">
        <w:rPr>
          <w:sz w:val="24"/>
          <w:szCs w:val="24"/>
        </w:rPr>
        <w:t>.</w:t>
      </w:r>
    </w:p>
    <w:p w:rsidR="001A705D" w:rsidRDefault="001A705D" w:rsidP="001A705D">
      <w:pPr>
        <w:spacing w:after="480" w:line="240" w:lineRule="auto"/>
        <w:jc w:val="both"/>
        <w:rPr>
          <w:sz w:val="24"/>
          <w:szCs w:val="24"/>
        </w:rPr>
      </w:pPr>
      <w:r>
        <w:rPr>
          <w:b/>
          <w:sz w:val="24"/>
          <w:szCs w:val="24"/>
        </w:rPr>
        <w:t>Please Note.</w:t>
      </w:r>
      <w:r>
        <w:rPr>
          <w:sz w:val="24"/>
          <w:szCs w:val="24"/>
        </w:rPr>
        <w:t xml:space="preserve">  Law protects several wildlife species</w:t>
      </w:r>
      <w:r w:rsidR="005732DD">
        <w:rPr>
          <w:sz w:val="24"/>
          <w:szCs w:val="24"/>
        </w:rPr>
        <w:t>, including</w:t>
      </w:r>
      <w:r>
        <w:rPr>
          <w:sz w:val="24"/>
          <w:szCs w:val="24"/>
        </w:rPr>
        <w:t xml:space="preserve"> all bats, wild birds, and snakes.</w:t>
      </w:r>
    </w:p>
    <w:p w:rsidR="005751C2" w:rsidRPr="00C2088D" w:rsidRDefault="005751C2" w:rsidP="009259F7">
      <w:pPr>
        <w:pStyle w:val="Heading2"/>
        <w:spacing w:before="0" w:after="240" w:line="240" w:lineRule="auto"/>
        <w:rPr>
          <w:rFonts w:ascii="Arial" w:hAnsi="Arial" w:cs="Arial"/>
          <w:b w:val="0"/>
          <w:sz w:val="24"/>
          <w:szCs w:val="24"/>
          <w:u w:val="single"/>
        </w:rPr>
      </w:pPr>
      <w:bookmarkStart w:id="27" w:name="_Toc444886966"/>
      <w:bookmarkStart w:id="28" w:name="_Toc475641956"/>
      <w:r w:rsidRPr="00C2088D">
        <w:rPr>
          <w:rFonts w:ascii="Arial" w:hAnsi="Arial" w:cs="Arial"/>
          <w:b w:val="0"/>
          <w:sz w:val="24"/>
          <w:szCs w:val="24"/>
          <w:u w:val="single"/>
        </w:rPr>
        <w:t>Environmental Complaints.</w:t>
      </w:r>
      <w:bookmarkEnd w:id="27"/>
      <w:bookmarkEnd w:id="28"/>
    </w:p>
    <w:p w:rsidR="005751C2" w:rsidRPr="000818A6" w:rsidRDefault="005751C2" w:rsidP="005751C2">
      <w:pPr>
        <w:spacing w:after="480" w:line="240" w:lineRule="auto"/>
        <w:jc w:val="both"/>
        <w:rPr>
          <w:sz w:val="24"/>
          <w:szCs w:val="24"/>
        </w:rPr>
      </w:pPr>
      <w:r>
        <w:rPr>
          <w:sz w:val="24"/>
          <w:szCs w:val="24"/>
        </w:rPr>
        <w:t>Should someone approach a worker with an environmental complaint, the worker must take him or her to the person onsite who is responsible for the work.</w:t>
      </w:r>
    </w:p>
    <w:p w:rsidR="00B43455" w:rsidRPr="00B754A1" w:rsidRDefault="00B43455" w:rsidP="00B754A1">
      <w:pPr>
        <w:pStyle w:val="Heading2"/>
        <w:spacing w:before="0" w:after="240" w:line="240" w:lineRule="auto"/>
        <w:rPr>
          <w:rFonts w:ascii="Arial" w:hAnsi="Arial" w:cs="Arial"/>
          <w:b w:val="0"/>
          <w:sz w:val="24"/>
          <w:szCs w:val="24"/>
          <w:u w:val="single"/>
        </w:rPr>
      </w:pPr>
      <w:bookmarkStart w:id="29" w:name="_Toc475641957"/>
      <w:r w:rsidRPr="00B754A1">
        <w:rPr>
          <w:rFonts w:ascii="Arial" w:hAnsi="Arial" w:cs="Arial"/>
          <w:b w:val="0"/>
          <w:sz w:val="24"/>
          <w:szCs w:val="24"/>
          <w:u w:val="single"/>
        </w:rPr>
        <w:t>Excavations.</w:t>
      </w:r>
      <w:bookmarkEnd w:id="29"/>
    </w:p>
    <w:p w:rsidR="00644148" w:rsidRDefault="00644148" w:rsidP="00644148">
      <w:pPr>
        <w:pStyle w:val="ListParagraph"/>
        <w:spacing w:after="240" w:line="240" w:lineRule="auto"/>
        <w:ind w:left="0"/>
        <w:contextualSpacing w:val="0"/>
        <w:jc w:val="both"/>
        <w:rPr>
          <w:sz w:val="24"/>
          <w:szCs w:val="24"/>
        </w:rPr>
      </w:pPr>
      <w:r>
        <w:rPr>
          <w:sz w:val="24"/>
          <w:szCs w:val="24"/>
        </w:rPr>
        <w:t>O</w:t>
      </w:r>
      <w:r w:rsidRPr="00E2352F">
        <w:rPr>
          <w:sz w:val="24"/>
          <w:szCs w:val="24"/>
        </w:rPr>
        <w:t xml:space="preserve">nly competent </w:t>
      </w:r>
      <w:r>
        <w:rPr>
          <w:sz w:val="24"/>
          <w:szCs w:val="24"/>
        </w:rPr>
        <w:t>and authorised workers</w:t>
      </w:r>
      <w:r w:rsidRPr="00E2352F">
        <w:rPr>
          <w:sz w:val="24"/>
          <w:szCs w:val="24"/>
        </w:rPr>
        <w:t xml:space="preserve"> </w:t>
      </w:r>
      <w:r>
        <w:rPr>
          <w:sz w:val="24"/>
          <w:szCs w:val="24"/>
        </w:rPr>
        <w:t xml:space="preserve">should </w:t>
      </w:r>
      <w:r w:rsidRPr="00E2352F">
        <w:rPr>
          <w:sz w:val="24"/>
          <w:szCs w:val="24"/>
        </w:rPr>
        <w:t>work in the vicinity, or undertake excavation work</w:t>
      </w:r>
      <w:r>
        <w:rPr>
          <w:sz w:val="24"/>
          <w:szCs w:val="24"/>
        </w:rPr>
        <w:t>.</w:t>
      </w:r>
    </w:p>
    <w:p w:rsidR="00710167" w:rsidRDefault="00644148" w:rsidP="00F8597D">
      <w:pPr>
        <w:spacing w:after="240" w:line="240" w:lineRule="auto"/>
        <w:jc w:val="both"/>
        <w:rPr>
          <w:sz w:val="24"/>
          <w:szCs w:val="24"/>
        </w:rPr>
      </w:pPr>
      <w:r>
        <w:rPr>
          <w:sz w:val="24"/>
          <w:szCs w:val="24"/>
        </w:rPr>
        <w:t>W</w:t>
      </w:r>
      <w:r w:rsidR="00710167">
        <w:rPr>
          <w:sz w:val="24"/>
          <w:szCs w:val="24"/>
        </w:rPr>
        <w:t>orkers must:</w:t>
      </w:r>
    </w:p>
    <w:p w:rsidR="00B43455" w:rsidRDefault="00710167" w:rsidP="00164788">
      <w:pPr>
        <w:pStyle w:val="ListParagraph"/>
        <w:numPr>
          <w:ilvl w:val="0"/>
          <w:numId w:val="6"/>
        </w:numPr>
        <w:spacing w:after="240" w:line="240" w:lineRule="auto"/>
        <w:ind w:left="714" w:hanging="357"/>
        <w:contextualSpacing w:val="0"/>
        <w:jc w:val="both"/>
        <w:rPr>
          <w:sz w:val="24"/>
          <w:szCs w:val="24"/>
        </w:rPr>
      </w:pPr>
      <w:r w:rsidRPr="00710167">
        <w:rPr>
          <w:sz w:val="24"/>
          <w:szCs w:val="24"/>
        </w:rPr>
        <w:t xml:space="preserve">Check with the Site Manager, before starting excavations, to see if </w:t>
      </w:r>
      <w:r w:rsidR="00910435" w:rsidRPr="00710167">
        <w:rPr>
          <w:sz w:val="24"/>
          <w:szCs w:val="24"/>
        </w:rPr>
        <w:t xml:space="preserve">they </w:t>
      </w:r>
      <w:r w:rsidR="006C555B" w:rsidRPr="00710167">
        <w:rPr>
          <w:sz w:val="24"/>
          <w:szCs w:val="24"/>
        </w:rPr>
        <w:t>require a permit to work.</w:t>
      </w:r>
      <w:r w:rsidRPr="00710167">
        <w:rPr>
          <w:sz w:val="24"/>
          <w:szCs w:val="24"/>
        </w:rPr>
        <w:t xml:space="preserve">  The Site Manager, if necessary, will provide permits</w:t>
      </w:r>
      <w:r>
        <w:rPr>
          <w:sz w:val="24"/>
          <w:szCs w:val="24"/>
        </w:rPr>
        <w:t>;</w:t>
      </w:r>
    </w:p>
    <w:p w:rsidR="004D55A0" w:rsidRDefault="004D55A0" w:rsidP="00164788">
      <w:pPr>
        <w:pStyle w:val="ListParagraph"/>
        <w:numPr>
          <w:ilvl w:val="0"/>
          <w:numId w:val="6"/>
        </w:numPr>
        <w:spacing w:after="240" w:line="240" w:lineRule="auto"/>
        <w:ind w:left="714" w:hanging="357"/>
        <w:contextualSpacing w:val="0"/>
        <w:jc w:val="both"/>
        <w:rPr>
          <w:sz w:val="24"/>
          <w:szCs w:val="24"/>
        </w:rPr>
      </w:pPr>
      <w:r>
        <w:rPr>
          <w:sz w:val="24"/>
          <w:szCs w:val="24"/>
        </w:rPr>
        <w:t>Never enter a deep excavation unless</w:t>
      </w:r>
      <w:r w:rsidRPr="004D55A0">
        <w:rPr>
          <w:sz w:val="24"/>
          <w:szCs w:val="24"/>
        </w:rPr>
        <w:t xml:space="preserve"> </w:t>
      </w:r>
      <w:r>
        <w:rPr>
          <w:sz w:val="24"/>
          <w:szCs w:val="24"/>
        </w:rPr>
        <w:t>the sides are adequately supported or battered;</w:t>
      </w:r>
    </w:p>
    <w:p w:rsidR="004D55A0" w:rsidRDefault="004D55A0" w:rsidP="00164788">
      <w:pPr>
        <w:pStyle w:val="ListParagraph"/>
        <w:numPr>
          <w:ilvl w:val="0"/>
          <w:numId w:val="6"/>
        </w:numPr>
        <w:spacing w:after="240" w:line="240" w:lineRule="auto"/>
        <w:ind w:left="714" w:hanging="357"/>
        <w:contextualSpacing w:val="0"/>
        <w:jc w:val="both"/>
        <w:rPr>
          <w:sz w:val="24"/>
          <w:szCs w:val="24"/>
        </w:rPr>
      </w:pPr>
      <w:r>
        <w:rPr>
          <w:sz w:val="24"/>
          <w:szCs w:val="24"/>
        </w:rPr>
        <w:lastRenderedPageBreak/>
        <w:t>Ensure the Site Manager inspects and gives their approval before entering a deep excavation;</w:t>
      </w:r>
    </w:p>
    <w:p w:rsidR="004D55A0" w:rsidRDefault="004D55A0" w:rsidP="00164788">
      <w:pPr>
        <w:pStyle w:val="ListParagraph"/>
        <w:numPr>
          <w:ilvl w:val="0"/>
          <w:numId w:val="6"/>
        </w:numPr>
        <w:spacing w:after="240" w:line="240" w:lineRule="auto"/>
        <w:ind w:left="714" w:hanging="357"/>
        <w:contextualSpacing w:val="0"/>
        <w:jc w:val="both"/>
        <w:rPr>
          <w:sz w:val="24"/>
          <w:szCs w:val="24"/>
        </w:rPr>
      </w:pPr>
      <w:r>
        <w:rPr>
          <w:sz w:val="24"/>
          <w:szCs w:val="24"/>
        </w:rPr>
        <w:t>Only enter and exit excavations via a safe means, and always ensure there is a means to escape;</w:t>
      </w:r>
    </w:p>
    <w:p w:rsidR="004D55A0" w:rsidRDefault="004D55A0" w:rsidP="00164788">
      <w:pPr>
        <w:pStyle w:val="ListParagraph"/>
        <w:numPr>
          <w:ilvl w:val="0"/>
          <w:numId w:val="6"/>
        </w:numPr>
        <w:spacing w:after="240" w:line="240" w:lineRule="auto"/>
        <w:ind w:left="714" w:hanging="357"/>
        <w:contextualSpacing w:val="0"/>
        <w:jc w:val="both"/>
        <w:rPr>
          <w:sz w:val="24"/>
          <w:szCs w:val="24"/>
        </w:rPr>
      </w:pPr>
      <w:r>
        <w:rPr>
          <w:sz w:val="24"/>
          <w:szCs w:val="24"/>
        </w:rPr>
        <w:t>Never overload</w:t>
      </w:r>
      <w:r w:rsidR="0025366E">
        <w:rPr>
          <w:sz w:val="24"/>
          <w:szCs w:val="24"/>
        </w:rPr>
        <w:t xml:space="preserve"> any part of the excavation or its adjacent ground, by work equipment or materials</w:t>
      </w:r>
      <w:r w:rsidR="00A6748E">
        <w:rPr>
          <w:sz w:val="24"/>
          <w:szCs w:val="24"/>
        </w:rPr>
        <w:t>;</w:t>
      </w:r>
    </w:p>
    <w:p w:rsidR="00A6748E" w:rsidRDefault="00A6748E" w:rsidP="00164788">
      <w:pPr>
        <w:pStyle w:val="ListParagraph"/>
        <w:numPr>
          <w:ilvl w:val="0"/>
          <w:numId w:val="6"/>
        </w:numPr>
        <w:spacing w:after="240" w:line="240" w:lineRule="auto"/>
        <w:ind w:left="714" w:hanging="357"/>
        <w:contextualSpacing w:val="0"/>
        <w:jc w:val="both"/>
        <w:rPr>
          <w:sz w:val="24"/>
          <w:szCs w:val="24"/>
        </w:rPr>
      </w:pPr>
      <w:r>
        <w:rPr>
          <w:sz w:val="24"/>
          <w:szCs w:val="24"/>
        </w:rPr>
        <w:t>Ensure any excavations they create are adequately guarded</w:t>
      </w:r>
      <w:r w:rsidR="0025366E">
        <w:rPr>
          <w:sz w:val="24"/>
          <w:szCs w:val="24"/>
        </w:rPr>
        <w:t>,</w:t>
      </w:r>
      <w:r>
        <w:rPr>
          <w:sz w:val="24"/>
          <w:szCs w:val="24"/>
        </w:rPr>
        <w:t xml:space="preserve"> against falls, and where appropriate</w:t>
      </w:r>
      <w:r w:rsidR="0025366E">
        <w:rPr>
          <w:sz w:val="24"/>
          <w:szCs w:val="24"/>
        </w:rPr>
        <w:t>,</w:t>
      </w:r>
      <w:r>
        <w:rPr>
          <w:sz w:val="24"/>
          <w:szCs w:val="24"/>
        </w:rPr>
        <w:t xml:space="preserve"> with stop</w:t>
      </w:r>
      <w:r w:rsidR="0025366E">
        <w:rPr>
          <w:sz w:val="24"/>
          <w:szCs w:val="24"/>
        </w:rPr>
        <w:t>-</w:t>
      </w:r>
      <w:r>
        <w:rPr>
          <w:sz w:val="24"/>
          <w:szCs w:val="24"/>
        </w:rPr>
        <w:t>blocks</w:t>
      </w:r>
      <w:r w:rsidR="0025366E">
        <w:rPr>
          <w:sz w:val="24"/>
          <w:szCs w:val="24"/>
        </w:rPr>
        <w:t>,</w:t>
      </w:r>
      <w:r>
        <w:rPr>
          <w:sz w:val="24"/>
          <w:szCs w:val="24"/>
        </w:rPr>
        <w:t xml:space="preserve"> to prevent vehicles from getting so near, that it becomes dangerous;</w:t>
      </w:r>
    </w:p>
    <w:p w:rsidR="00A6748E" w:rsidRDefault="00A6748E" w:rsidP="00164788">
      <w:pPr>
        <w:pStyle w:val="ListParagraph"/>
        <w:numPr>
          <w:ilvl w:val="0"/>
          <w:numId w:val="6"/>
        </w:numPr>
        <w:spacing w:after="240" w:line="240" w:lineRule="auto"/>
        <w:ind w:left="714" w:hanging="357"/>
        <w:contextualSpacing w:val="0"/>
        <w:jc w:val="both"/>
        <w:rPr>
          <w:sz w:val="24"/>
          <w:szCs w:val="24"/>
        </w:rPr>
      </w:pPr>
      <w:r>
        <w:rPr>
          <w:sz w:val="24"/>
          <w:szCs w:val="24"/>
        </w:rPr>
        <w:t>Ensur</w:t>
      </w:r>
      <w:r w:rsidR="0025366E">
        <w:rPr>
          <w:sz w:val="24"/>
          <w:szCs w:val="24"/>
        </w:rPr>
        <w:t>e</w:t>
      </w:r>
      <w:r w:rsidR="002D5DAC">
        <w:rPr>
          <w:sz w:val="24"/>
          <w:szCs w:val="24"/>
        </w:rPr>
        <w:t>,</w:t>
      </w:r>
      <w:r w:rsidR="0025366E">
        <w:rPr>
          <w:sz w:val="24"/>
          <w:szCs w:val="24"/>
        </w:rPr>
        <w:t xml:space="preserve"> as soon</w:t>
      </w:r>
      <w:r w:rsidR="002D5DAC">
        <w:rPr>
          <w:sz w:val="24"/>
          <w:szCs w:val="24"/>
        </w:rPr>
        <w:t>,</w:t>
      </w:r>
      <w:r w:rsidR="0025366E">
        <w:rPr>
          <w:sz w:val="24"/>
          <w:szCs w:val="24"/>
        </w:rPr>
        <w:t xml:space="preserve"> as it is practicable, </w:t>
      </w:r>
      <w:r>
        <w:rPr>
          <w:sz w:val="24"/>
          <w:szCs w:val="24"/>
        </w:rPr>
        <w:t>they replace any guarding or stop</w:t>
      </w:r>
      <w:r w:rsidR="0025366E">
        <w:rPr>
          <w:sz w:val="24"/>
          <w:szCs w:val="24"/>
        </w:rPr>
        <w:t>-</w:t>
      </w:r>
      <w:r>
        <w:rPr>
          <w:sz w:val="24"/>
          <w:szCs w:val="24"/>
        </w:rPr>
        <w:t>blocks</w:t>
      </w:r>
      <w:r w:rsidR="002D5DAC">
        <w:rPr>
          <w:sz w:val="24"/>
          <w:szCs w:val="24"/>
        </w:rPr>
        <w:t>, which have been</w:t>
      </w:r>
      <w:r>
        <w:rPr>
          <w:sz w:val="24"/>
          <w:szCs w:val="24"/>
        </w:rPr>
        <w:t xml:space="preserve"> </w:t>
      </w:r>
      <w:r w:rsidR="002D5DAC">
        <w:rPr>
          <w:sz w:val="24"/>
          <w:szCs w:val="24"/>
        </w:rPr>
        <w:t xml:space="preserve">temporarily removed from </w:t>
      </w:r>
      <w:r>
        <w:rPr>
          <w:sz w:val="24"/>
          <w:szCs w:val="24"/>
        </w:rPr>
        <w:t>sides of an excavation, and;</w:t>
      </w:r>
    </w:p>
    <w:p w:rsidR="00A6748E" w:rsidRDefault="00A6748E" w:rsidP="00164788">
      <w:pPr>
        <w:pStyle w:val="ListParagraph"/>
        <w:numPr>
          <w:ilvl w:val="0"/>
          <w:numId w:val="6"/>
        </w:numPr>
        <w:spacing w:after="480" w:line="240" w:lineRule="auto"/>
        <w:ind w:left="714" w:hanging="357"/>
        <w:contextualSpacing w:val="0"/>
        <w:jc w:val="both"/>
        <w:rPr>
          <w:sz w:val="24"/>
          <w:szCs w:val="24"/>
        </w:rPr>
      </w:pPr>
      <w:r>
        <w:rPr>
          <w:sz w:val="24"/>
          <w:szCs w:val="24"/>
        </w:rPr>
        <w:t>Ensure they cover any hole or opening they create.</w:t>
      </w:r>
    </w:p>
    <w:p w:rsidR="00644148" w:rsidRPr="00644148" w:rsidRDefault="00644148" w:rsidP="00644148">
      <w:pPr>
        <w:pStyle w:val="Heading2"/>
        <w:spacing w:before="0" w:after="240" w:line="240" w:lineRule="auto"/>
        <w:rPr>
          <w:rFonts w:ascii="Arial" w:hAnsi="Arial" w:cs="Arial"/>
          <w:b w:val="0"/>
          <w:sz w:val="24"/>
          <w:szCs w:val="24"/>
          <w:u w:val="single"/>
        </w:rPr>
      </w:pPr>
      <w:bookmarkStart w:id="30" w:name="_Toc475641958"/>
      <w:r w:rsidRPr="00644148">
        <w:rPr>
          <w:rFonts w:ascii="Arial" w:hAnsi="Arial" w:cs="Arial"/>
          <w:b w:val="0"/>
          <w:sz w:val="24"/>
          <w:szCs w:val="24"/>
          <w:u w:val="single"/>
        </w:rPr>
        <w:t>Fire.</w:t>
      </w:r>
      <w:bookmarkEnd w:id="30"/>
    </w:p>
    <w:p w:rsidR="00644148" w:rsidRDefault="00644148" w:rsidP="00644148">
      <w:pPr>
        <w:spacing w:after="240" w:line="240" w:lineRule="auto"/>
        <w:jc w:val="both"/>
        <w:rPr>
          <w:color w:val="000000"/>
          <w:sz w:val="24"/>
          <w:szCs w:val="24"/>
        </w:rPr>
      </w:pPr>
      <w:r>
        <w:rPr>
          <w:color w:val="000000"/>
          <w:sz w:val="24"/>
          <w:szCs w:val="24"/>
        </w:rPr>
        <w:t>Workers must:</w:t>
      </w:r>
    </w:p>
    <w:p w:rsidR="00644148" w:rsidRDefault="00644148" w:rsidP="007B0AFD">
      <w:pPr>
        <w:pStyle w:val="ListParagraph"/>
        <w:numPr>
          <w:ilvl w:val="0"/>
          <w:numId w:val="56"/>
        </w:numPr>
        <w:spacing w:after="240" w:line="240" w:lineRule="auto"/>
        <w:ind w:left="714" w:hanging="357"/>
        <w:contextualSpacing w:val="0"/>
        <w:jc w:val="both"/>
        <w:rPr>
          <w:sz w:val="24"/>
          <w:szCs w:val="24"/>
        </w:rPr>
      </w:pPr>
      <w:r>
        <w:rPr>
          <w:sz w:val="24"/>
          <w:szCs w:val="24"/>
        </w:rPr>
        <w:t>Follow fire procedures in accord with instruction and training provided;</w:t>
      </w:r>
    </w:p>
    <w:p w:rsidR="00644148" w:rsidRDefault="00644148" w:rsidP="007B0AFD">
      <w:pPr>
        <w:pStyle w:val="ListParagraph"/>
        <w:numPr>
          <w:ilvl w:val="0"/>
          <w:numId w:val="56"/>
        </w:numPr>
        <w:spacing w:after="240" w:line="240" w:lineRule="auto"/>
        <w:ind w:left="714" w:hanging="357"/>
        <w:contextualSpacing w:val="0"/>
        <w:jc w:val="both"/>
        <w:rPr>
          <w:sz w:val="24"/>
          <w:szCs w:val="24"/>
        </w:rPr>
      </w:pPr>
      <w:r>
        <w:rPr>
          <w:sz w:val="24"/>
          <w:szCs w:val="24"/>
        </w:rPr>
        <w:t>Never misuse any fire-fighting equipment provided;</w:t>
      </w:r>
    </w:p>
    <w:p w:rsidR="00644148" w:rsidRDefault="00644148" w:rsidP="007B0AFD">
      <w:pPr>
        <w:pStyle w:val="ListParagraph"/>
        <w:numPr>
          <w:ilvl w:val="0"/>
          <w:numId w:val="56"/>
        </w:numPr>
        <w:spacing w:after="240" w:line="240" w:lineRule="auto"/>
        <w:ind w:left="714" w:hanging="357"/>
        <w:contextualSpacing w:val="0"/>
        <w:jc w:val="both"/>
        <w:rPr>
          <w:sz w:val="24"/>
          <w:szCs w:val="24"/>
        </w:rPr>
      </w:pPr>
      <w:r>
        <w:rPr>
          <w:sz w:val="24"/>
          <w:szCs w:val="24"/>
        </w:rPr>
        <w:t xml:space="preserve">Keep fire-fighting equipment, and fire doors and emergency escape </w:t>
      </w:r>
      <w:proofErr w:type="gramStart"/>
      <w:r>
        <w:rPr>
          <w:sz w:val="24"/>
          <w:szCs w:val="24"/>
        </w:rPr>
        <w:t>routes,  free</w:t>
      </w:r>
      <w:proofErr w:type="gramEnd"/>
      <w:r>
        <w:rPr>
          <w:sz w:val="24"/>
          <w:szCs w:val="24"/>
        </w:rPr>
        <w:t xml:space="preserve"> from obstructions;</w:t>
      </w:r>
    </w:p>
    <w:p w:rsidR="00644148" w:rsidRDefault="00644148" w:rsidP="007B0AFD">
      <w:pPr>
        <w:pStyle w:val="ListParagraph"/>
        <w:numPr>
          <w:ilvl w:val="0"/>
          <w:numId w:val="56"/>
        </w:numPr>
        <w:spacing w:after="240" w:line="240" w:lineRule="auto"/>
        <w:ind w:left="714" w:hanging="357"/>
        <w:contextualSpacing w:val="0"/>
        <w:jc w:val="both"/>
        <w:rPr>
          <w:sz w:val="24"/>
          <w:szCs w:val="24"/>
        </w:rPr>
      </w:pPr>
      <w:r>
        <w:rPr>
          <w:sz w:val="24"/>
          <w:szCs w:val="24"/>
        </w:rPr>
        <w:t>Report the use, damage, fault or unsuitability of any fire-fighting equipment to their supervisor, and;</w:t>
      </w:r>
    </w:p>
    <w:p w:rsidR="00644148" w:rsidRPr="0038413D" w:rsidRDefault="00644148" w:rsidP="007B0AFD">
      <w:pPr>
        <w:pStyle w:val="ListParagraph"/>
        <w:numPr>
          <w:ilvl w:val="0"/>
          <w:numId w:val="56"/>
        </w:numPr>
        <w:spacing w:after="480" w:line="240" w:lineRule="auto"/>
        <w:ind w:left="714" w:hanging="357"/>
        <w:contextualSpacing w:val="0"/>
        <w:jc w:val="both"/>
        <w:rPr>
          <w:sz w:val="24"/>
          <w:szCs w:val="24"/>
        </w:rPr>
      </w:pPr>
      <w:r>
        <w:rPr>
          <w:color w:val="000000"/>
          <w:sz w:val="24"/>
          <w:szCs w:val="24"/>
        </w:rPr>
        <w:t>Notify their employers</w:t>
      </w:r>
      <w:r w:rsidRPr="00EC7F7A">
        <w:rPr>
          <w:color w:val="000000"/>
          <w:sz w:val="24"/>
          <w:szCs w:val="24"/>
        </w:rPr>
        <w:t xml:space="preserve"> of any shortcomings in fire arrangements</w:t>
      </w:r>
      <w:r>
        <w:rPr>
          <w:color w:val="000000"/>
          <w:sz w:val="24"/>
          <w:szCs w:val="24"/>
        </w:rPr>
        <w:t>.</w:t>
      </w:r>
    </w:p>
    <w:p w:rsidR="002E3D06" w:rsidRPr="00F32F58" w:rsidRDefault="002E3D06" w:rsidP="00F32F58">
      <w:pPr>
        <w:pStyle w:val="Heading2"/>
        <w:spacing w:before="0" w:after="240" w:line="240" w:lineRule="auto"/>
        <w:rPr>
          <w:rFonts w:ascii="Arial" w:hAnsi="Arial" w:cs="Arial"/>
          <w:b w:val="0"/>
          <w:sz w:val="24"/>
          <w:szCs w:val="24"/>
          <w:u w:val="single"/>
        </w:rPr>
      </w:pPr>
      <w:bookmarkStart w:id="31" w:name="_Toc475641959"/>
      <w:r w:rsidRPr="00F32F58">
        <w:rPr>
          <w:rFonts w:ascii="Arial" w:hAnsi="Arial" w:cs="Arial"/>
          <w:b w:val="0"/>
          <w:sz w:val="24"/>
          <w:szCs w:val="24"/>
          <w:u w:val="single"/>
        </w:rPr>
        <w:t>Gas Installations and Gas Appliances.</w:t>
      </w:r>
      <w:bookmarkEnd w:id="31"/>
    </w:p>
    <w:p w:rsidR="002E3D06" w:rsidRDefault="00F32F58" w:rsidP="00F32F58">
      <w:pPr>
        <w:pStyle w:val="ListParagraph"/>
        <w:spacing w:after="480" w:line="240" w:lineRule="auto"/>
        <w:ind w:left="0"/>
        <w:contextualSpacing w:val="0"/>
        <w:jc w:val="both"/>
        <w:rPr>
          <w:sz w:val="24"/>
          <w:szCs w:val="24"/>
        </w:rPr>
      </w:pPr>
      <w:r>
        <w:rPr>
          <w:sz w:val="24"/>
          <w:szCs w:val="24"/>
        </w:rPr>
        <w:t>Workers,</w:t>
      </w:r>
      <w:r w:rsidRPr="00F32F58">
        <w:rPr>
          <w:sz w:val="24"/>
          <w:szCs w:val="24"/>
        </w:rPr>
        <w:t xml:space="preserve"> </w:t>
      </w:r>
      <w:r w:rsidRPr="003B48EB">
        <w:rPr>
          <w:sz w:val="24"/>
          <w:szCs w:val="24"/>
        </w:rPr>
        <w:t>unless competent</w:t>
      </w:r>
      <w:r>
        <w:rPr>
          <w:sz w:val="24"/>
          <w:szCs w:val="24"/>
        </w:rPr>
        <w:t>, authorised, and ar</w:t>
      </w:r>
      <w:r w:rsidR="002E3D06" w:rsidRPr="003B48EB">
        <w:rPr>
          <w:sz w:val="24"/>
          <w:szCs w:val="24"/>
        </w:rPr>
        <w:t xml:space="preserve">e on ‘The Gas Safe Register’, </w:t>
      </w:r>
      <w:r>
        <w:rPr>
          <w:sz w:val="24"/>
          <w:szCs w:val="24"/>
        </w:rPr>
        <w:t xml:space="preserve">must never </w:t>
      </w:r>
      <w:r w:rsidR="002E3D06" w:rsidRPr="003B48EB">
        <w:rPr>
          <w:sz w:val="24"/>
          <w:szCs w:val="24"/>
        </w:rPr>
        <w:t>interfere with any gas appliance, or associated fittings and pipe work.</w:t>
      </w:r>
    </w:p>
    <w:p w:rsidR="00B43455" w:rsidRPr="00B754A1" w:rsidRDefault="00B43455" w:rsidP="00B754A1">
      <w:pPr>
        <w:pStyle w:val="Heading2"/>
        <w:spacing w:before="0" w:after="240" w:line="240" w:lineRule="auto"/>
        <w:rPr>
          <w:rFonts w:ascii="Arial" w:hAnsi="Arial" w:cs="Arial"/>
          <w:b w:val="0"/>
          <w:sz w:val="24"/>
          <w:szCs w:val="24"/>
          <w:u w:val="single"/>
        </w:rPr>
      </w:pPr>
      <w:bookmarkStart w:id="32" w:name="_Toc475641960"/>
      <w:r w:rsidRPr="00B754A1">
        <w:rPr>
          <w:rFonts w:ascii="Arial" w:hAnsi="Arial" w:cs="Arial"/>
          <w:b w:val="0"/>
          <w:sz w:val="24"/>
          <w:szCs w:val="24"/>
          <w:u w:val="single"/>
        </w:rPr>
        <w:t>Hazardous Substances.</w:t>
      </w:r>
      <w:bookmarkEnd w:id="32"/>
    </w:p>
    <w:p w:rsidR="00AA78C7" w:rsidRDefault="00AA78C7" w:rsidP="00F8597D">
      <w:pPr>
        <w:spacing w:after="240" w:line="240" w:lineRule="auto"/>
        <w:jc w:val="both"/>
        <w:rPr>
          <w:sz w:val="24"/>
          <w:szCs w:val="24"/>
        </w:rPr>
      </w:pPr>
      <w:r>
        <w:rPr>
          <w:sz w:val="24"/>
          <w:szCs w:val="24"/>
        </w:rPr>
        <w:t>Workers must take responsibility to protect their health, and the health of others who their work will affect.</w:t>
      </w:r>
    </w:p>
    <w:p w:rsidR="00AA78C7" w:rsidRDefault="00BF2D08" w:rsidP="00F8597D">
      <w:pPr>
        <w:spacing w:after="240" w:line="240" w:lineRule="auto"/>
        <w:jc w:val="both"/>
        <w:rPr>
          <w:sz w:val="24"/>
          <w:szCs w:val="24"/>
        </w:rPr>
      </w:pPr>
      <w:r>
        <w:rPr>
          <w:sz w:val="24"/>
          <w:szCs w:val="24"/>
        </w:rPr>
        <w:t>W</w:t>
      </w:r>
      <w:r w:rsidR="00AA78C7">
        <w:rPr>
          <w:sz w:val="24"/>
          <w:szCs w:val="24"/>
        </w:rPr>
        <w:t xml:space="preserve">orkers </w:t>
      </w:r>
      <w:r w:rsidR="00644148">
        <w:rPr>
          <w:sz w:val="24"/>
          <w:szCs w:val="24"/>
        </w:rPr>
        <w:t>must</w:t>
      </w:r>
      <w:r w:rsidR="00AA78C7">
        <w:rPr>
          <w:sz w:val="24"/>
          <w:szCs w:val="24"/>
        </w:rPr>
        <w:t>:</w:t>
      </w:r>
    </w:p>
    <w:p w:rsidR="00E675F2" w:rsidRDefault="00E675F2" w:rsidP="00164788">
      <w:pPr>
        <w:pStyle w:val="ListParagraph"/>
        <w:numPr>
          <w:ilvl w:val="0"/>
          <w:numId w:val="7"/>
        </w:numPr>
        <w:spacing w:after="240" w:line="240" w:lineRule="auto"/>
        <w:ind w:left="714" w:hanging="357"/>
        <w:contextualSpacing w:val="0"/>
        <w:jc w:val="both"/>
        <w:rPr>
          <w:sz w:val="24"/>
          <w:szCs w:val="24"/>
        </w:rPr>
      </w:pPr>
      <w:r w:rsidRPr="00E675F2">
        <w:rPr>
          <w:sz w:val="24"/>
          <w:szCs w:val="24"/>
        </w:rPr>
        <w:t xml:space="preserve">Recognise the importance of personal cleanliness, especially when working with </w:t>
      </w:r>
      <w:r>
        <w:rPr>
          <w:sz w:val="24"/>
          <w:szCs w:val="24"/>
        </w:rPr>
        <w:t xml:space="preserve">a </w:t>
      </w:r>
      <w:r w:rsidRPr="00E675F2">
        <w:rPr>
          <w:sz w:val="24"/>
          <w:szCs w:val="24"/>
        </w:rPr>
        <w:t>substance harmful to the skin</w:t>
      </w:r>
      <w:r>
        <w:rPr>
          <w:sz w:val="24"/>
          <w:szCs w:val="24"/>
        </w:rPr>
        <w:t>;</w:t>
      </w:r>
    </w:p>
    <w:p w:rsidR="009D5D89" w:rsidRDefault="009D5D89" w:rsidP="00164788">
      <w:pPr>
        <w:pStyle w:val="ListParagraph"/>
        <w:numPr>
          <w:ilvl w:val="0"/>
          <w:numId w:val="7"/>
        </w:numPr>
        <w:spacing w:after="240" w:line="240" w:lineRule="auto"/>
        <w:ind w:left="714" w:hanging="357"/>
        <w:contextualSpacing w:val="0"/>
        <w:jc w:val="both"/>
        <w:rPr>
          <w:sz w:val="24"/>
          <w:szCs w:val="24"/>
        </w:rPr>
      </w:pPr>
      <w:r w:rsidRPr="009D5D89">
        <w:rPr>
          <w:sz w:val="24"/>
          <w:szCs w:val="24"/>
        </w:rPr>
        <w:t>Make full and proper use of protective equipment and clothing they receive</w:t>
      </w:r>
      <w:r>
        <w:rPr>
          <w:sz w:val="24"/>
          <w:szCs w:val="24"/>
        </w:rPr>
        <w:t>, and;</w:t>
      </w:r>
    </w:p>
    <w:p w:rsidR="00513289" w:rsidRDefault="00AA78C7" w:rsidP="00164788">
      <w:pPr>
        <w:pStyle w:val="ListParagraph"/>
        <w:numPr>
          <w:ilvl w:val="0"/>
          <w:numId w:val="7"/>
        </w:numPr>
        <w:spacing w:after="240" w:line="240" w:lineRule="auto"/>
        <w:ind w:left="714" w:hanging="357"/>
        <w:contextualSpacing w:val="0"/>
        <w:jc w:val="both"/>
        <w:rPr>
          <w:sz w:val="24"/>
          <w:szCs w:val="24"/>
        </w:rPr>
      </w:pPr>
      <w:r>
        <w:rPr>
          <w:sz w:val="24"/>
          <w:szCs w:val="24"/>
        </w:rPr>
        <w:lastRenderedPageBreak/>
        <w:t>Use a hazardous substance</w:t>
      </w:r>
      <w:r w:rsidRPr="00AA78C7">
        <w:rPr>
          <w:sz w:val="24"/>
          <w:szCs w:val="24"/>
        </w:rPr>
        <w:t xml:space="preserve"> in accord with </w:t>
      </w:r>
      <w:r>
        <w:rPr>
          <w:sz w:val="24"/>
          <w:szCs w:val="24"/>
        </w:rPr>
        <w:t xml:space="preserve">its </w:t>
      </w:r>
      <w:r w:rsidRPr="00AA78C7">
        <w:rPr>
          <w:sz w:val="24"/>
          <w:szCs w:val="24"/>
        </w:rPr>
        <w:t>inst</w:t>
      </w:r>
      <w:r>
        <w:rPr>
          <w:sz w:val="24"/>
          <w:szCs w:val="24"/>
        </w:rPr>
        <w:t>ructions, and with any other information, instruction or training they receive</w:t>
      </w:r>
      <w:r w:rsidR="00513289">
        <w:rPr>
          <w:sz w:val="24"/>
          <w:szCs w:val="24"/>
        </w:rPr>
        <w:t xml:space="preserve"> from their supervisor.</w:t>
      </w:r>
    </w:p>
    <w:p w:rsidR="00E675F2" w:rsidRDefault="00E675F2" w:rsidP="00E675F2">
      <w:pPr>
        <w:pStyle w:val="ListParagraph"/>
        <w:spacing w:after="240" w:line="240" w:lineRule="auto"/>
        <w:contextualSpacing w:val="0"/>
        <w:jc w:val="both"/>
        <w:rPr>
          <w:sz w:val="24"/>
          <w:szCs w:val="24"/>
        </w:rPr>
      </w:pPr>
      <w:r>
        <w:rPr>
          <w:sz w:val="24"/>
          <w:szCs w:val="24"/>
        </w:rPr>
        <w:t>If unsure what to do, workers must check with their supervisor.</w:t>
      </w:r>
    </w:p>
    <w:p w:rsidR="00513289" w:rsidRDefault="00513289" w:rsidP="00513289">
      <w:pPr>
        <w:pStyle w:val="ListParagraph"/>
        <w:spacing w:after="240" w:line="240" w:lineRule="auto"/>
        <w:ind w:left="714"/>
        <w:contextualSpacing w:val="0"/>
        <w:jc w:val="both"/>
        <w:rPr>
          <w:sz w:val="24"/>
          <w:szCs w:val="24"/>
        </w:rPr>
      </w:pPr>
      <w:r>
        <w:rPr>
          <w:sz w:val="24"/>
          <w:szCs w:val="24"/>
        </w:rPr>
        <w:t>Information may include:</w:t>
      </w:r>
    </w:p>
    <w:p w:rsidR="00513289" w:rsidRDefault="00513289" w:rsidP="00164788">
      <w:pPr>
        <w:pStyle w:val="ListParagraph"/>
        <w:numPr>
          <w:ilvl w:val="0"/>
          <w:numId w:val="8"/>
        </w:numPr>
        <w:spacing w:after="240" w:line="240" w:lineRule="auto"/>
        <w:contextualSpacing w:val="0"/>
        <w:jc w:val="both"/>
        <w:rPr>
          <w:sz w:val="24"/>
          <w:szCs w:val="24"/>
        </w:rPr>
      </w:pPr>
      <w:r>
        <w:rPr>
          <w:sz w:val="24"/>
          <w:szCs w:val="24"/>
        </w:rPr>
        <w:t xml:space="preserve">Written details on the substance container or packaging;  </w:t>
      </w:r>
    </w:p>
    <w:p w:rsidR="00513289" w:rsidRDefault="00513289" w:rsidP="00164788">
      <w:pPr>
        <w:pStyle w:val="ListParagraph"/>
        <w:numPr>
          <w:ilvl w:val="0"/>
          <w:numId w:val="8"/>
        </w:numPr>
        <w:spacing w:after="240" w:line="240" w:lineRule="auto"/>
        <w:contextualSpacing w:val="0"/>
        <w:jc w:val="both"/>
        <w:rPr>
          <w:sz w:val="24"/>
          <w:szCs w:val="24"/>
        </w:rPr>
      </w:pPr>
      <w:r>
        <w:rPr>
          <w:sz w:val="24"/>
          <w:szCs w:val="24"/>
        </w:rPr>
        <w:t xml:space="preserve">Details from </w:t>
      </w:r>
      <w:r w:rsidR="00BF2D08">
        <w:rPr>
          <w:sz w:val="24"/>
          <w:szCs w:val="24"/>
        </w:rPr>
        <w:t>the substance</w:t>
      </w:r>
      <w:r>
        <w:rPr>
          <w:sz w:val="24"/>
          <w:szCs w:val="24"/>
        </w:rPr>
        <w:t xml:space="preserve"> Material Safety Data Sheet (MSDS), and;</w:t>
      </w:r>
    </w:p>
    <w:p w:rsidR="00AA78C7" w:rsidRPr="009D5D89" w:rsidRDefault="00513289" w:rsidP="009D5D89">
      <w:pPr>
        <w:pStyle w:val="ListParagraph"/>
        <w:numPr>
          <w:ilvl w:val="0"/>
          <w:numId w:val="8"/>
        </w:numPr>
        <w:spacing w:after="480" w:line="240" w:lineRule="auto"/>
        <w:ind w:left="1429" w:hanging="357"/>
        <w:contextualSpacing w:val="0"/>
        <w:jc w:val="both"/>
        <w:rPr>
          <w:sz w:val="24"/>
          <w:szCs w:val="24"/>
        </w:rPr>
      </w:pPr>
      <w:r>
        <w:rPr>
          <w:sz w:val="24"/>
          <w:szCs w:val="24"/>
        </w:rPr>
        <w:t xml:space="preserve">Details from the substance </w:t>
      </w:r>
      <w:r w:rsidR="00AA78C7">
        <w:rPr>
          <w:sz w:val="24"/>
          <w:szCs w:val="24"/>
        </w:rPr>
        <w:t>COSHH assessment</w:t>
      </w:r>
      <w:r>
        <w:rPr>
          <w:sz w:val="24"/>
          <w:szCs w:val="24"/>
        </w:rPr>
        <w:t xml:space="preserve"> and its</w:t>
      </w:r>
      <w:r w:rsidR="00AA78C7">
        <w:rPr>
          <w:sz w:val="24"/>
          <w:szCs w:val="24"/>
        </w:rPr>
        <w:t xml:space="preserve"> risk control measures</w:t>
      </w:r>
      <w:r>
        <w:rPr>
          <w:sz w:val="24"/>
          <w:szCs w:val="24"/>
        </w:rPr>
        <w:t>.</w:t>
      </w:r>
    </w:p>
    <w:p w:rsidR="007E353D" w:rsidRPr="007E353D" w:rsidRDefault="007E353D" w:rsidP="007E353D">
      <w:pPr>
        <w:pStyle w:val="Heading2"/>
        <w:spacing w:before="0" w:after="240" w:line="240" w:lineRule="auto"/>
        <w:rPr>
          <w:rFonts w:ascii="Arial" w:hAnsi="Arial" w:cs="Arial"/>
          <w:b w:val="0"/>
          <w:sz w:val="24"/>
          <w:szCs w:val="24"/>
          <w:u w:val="single"/>
        </w:rPr>
      </w:pPr>
      <w:bookmarkStart w:id="33" w:name="_Toc475641961"/>
      <w:r w:rsidRPr="007E353D">
        <w:rPr>
          <w:rFonts w:ascii="Arial" w:hAnsi="Arial" w:cs="Arial"/>
          <w:b w:val="0"/>
          <w:sz w:val="24"/>
          <w:szCs w:val="24"/>
          <w:u w:val="single"/>
        </w:rPr>
        <w:t>Health</w:t>
      </w:r>
      <w:r w:rsidR="00A37E72">
        <w:rPr>
          <w:rFonts w:ascii="Arial" w:hAnsi="Arial" w:cs="Arial"/>
          <w:b w:val="0"/>
          <w:sz w:val="24"/>
          <w:szCs w:val="24"/>
          <w:u w:val="single"/>
        </w:rPr>
        <w:t xml:space="preserve"> Conditions</w:t>
      </w:r>
      <w:r w:rsidRPr="007E353D">
        <w:rPr>
          <w:rFonts w:ascii="Arial" w:hAnsi="Arial" w:cs="Arial"/>
          <w:b w:val="0"/>
          <w:sz w:val="24"/>
          <w:szCs w:val="24"/>
          <w:u w:val="single"/>
        </w:rPr>
        <w:t>.</w:t>
      </w:r>
      <w:bookmarkEnd w:id="33"/>
    </w:p>
    <w:p w:rsidR="00E2438E" w:rsidRDefault="00E2438E" w:rsidP="00E2438E">
      <w:pPr>
        <w:pStyle w:val="ListParagraph"/>
        <w:spacing w:after="240" w:line="240" w:lineRule="auto"/>
        <w:ind w:left="0"/>
        <w:contextualSpacing w:val="0"/>
        <w:jc w:val="both"/>
        <w:rPr>
          <w:sz w:val="24"/>
          <w:szCs w:val="24"/>
        </w:rPr>
      </w:pPr>
      <w:r>
        <w:rPr>
          <w:sz w:val="24"/>
          <w:szCs w:val="24"/>
        </w:rPr>
        <w:t>Workers must report to their supervisor, if they experience:</w:t>
      </w:r>
    </w:p>
    <w:p w:rsidR="00E2438E" w:rsidRDefault="00E2438E" w:rsidP="007B0AFD">
      <w:pPr>
        <w:pStyle w:val="ListParagraph"/>
        <w:numPr>
          <w:ilvl w:val="0"/>
          <w:numId w:val="25"/>
        </w:numPr>
        <w:spacing w:after="240" w:line="240" w:lineRule="auto"/>
        <w:contextualSpacing w:val="0"/>
        <w:jc w:val="both"/>
        <w:rPr>
          <w:sz w:val="24"/>
          <w:szCs w:val="24"/>
        </w:rPr>
      </w:pPr>
      <w:r w:rsidRPr="00C25215">
        <w:rPr>
          <w:sz w:val="24"/>
          <w:szCs w:val="24"/>
        </w:rPr>
        <w:t xml:space="preserve">Suspected </w:t>
      </w:r>
      <w:r>
        <w:rPr>
          <w:sz w:val="24"/>
          <w:szCs w:val="24"/>
        </w:rPr>
        <w:t>wo</w:t>
      </w:r>
      <w:r w:rsidRPr="00C25215">
        <w:rPr>
          <w:sz w:val="24"/>
          <w:szCs w:val="24"/>
        </w:rPr>
        <w:t>rk-related disease, such as occupational asthma, or a vibration-induced condition</w:t>
      </w:r>
      <w:r>
        <w:rPr>
          <w:sz w:val="24"/>
          <w:szCs w:val="24"/>
        </w:rPr>
        <w:t>;</w:t>
      </w:r>
    </w:p>
    <w:p w:rsidR="002E2165" w:rsidRPr="002E2165" w:rsidRDefault="002E2165" w:rsidP="007B0AFD">
      <w:pPr>
        <w:pStyle w:val="ListParagraph"/>
        <w:numPr>
          <w:ilvl w:val="0"/>
          <w:numId w:val="25"/>
        </w:numPr>
        <w:spacing w:after="240" w:line="240" w:lineRule="auto"/>
        <w:contextualSpacing w:val="0"/>
        <w:jc w:val="both"/>
        <w:rPr>
          <w:sz w:val="24"/>
          <w:szCs w:val="24"/>
        </w:rPr>
      </w:pPr>
      <w:r>
        <w:rPr>
          <w:sz w:val="24"/>
          <w:szCs w:val="24"/>
        </w:rPr>
        <w:t xml:space="preserve">Significant Ill health, especially after </w:t>
      </w:r>
      <w:r w:rsidRPr="00B5050E">
        <w:rPr>
          <w:sz w:val="24"/>
          <w:szCs w:val="24"/>
        </w:rPr>
        <w:t xml:space="preserve">work in areas where there may be </w:t>
      </w:r>
      <w:r w:rsidR="002D33CA">
        <w:rPr>
          <w:sz w:val="24"/>
          <w:szCs w:val="24"/>
        </w:rPr>
        <w:t>r</w:t>
      </w:r>
      <w:r w:rsidRPr="00B5050E">
        <w:rPr>
          <w:sz w:val="24"/>
          <w:szCs w:val="24"/>
        </w:rPr>
        <w:t>ats</w:t>
      </w:r>
      <w:r>
        <w:rPr>
          <w:sz w:val="24"/>
          <w:szCs w:val="24"/>
        </w:rPr>
        <w:t>,</w:t>
      </w:r>
      <w:r w:rsidRPr="00B5050E">
        <w:rPr>
          <w:sz w:val="24"/>
          <w:szCs w:val="24"/>
        </w:rPr>
        <w:t xml:space="preserve"> or in an area where there has been illegal drug taking and the related paraphernalia has been found</w:t>
      </w:r>
      <w:r>
        <w:rPr>
          <w:sz w:val="24"/>
          <w:szCs w:val="24"/>
        </w:rPr>
        <w:t>;</w:t>
      </w:r>
    </w:p>
    <w:p w:rsidR="00E2438E" w:rsidRDefault="00E2438E" w:rsidP="007B0AFD">
      <w:pPr>
        <w:pStyle w:val="ListParagraph"/>
        <w:numPr>
          <w:ilvl w:val="0"/>
          <w:numId w:val="25"/>
        </w:numPr>
        <w:spacing w:after="240" w:line="240" w:lineRule="auto"/>
        <w:contextualSpacing w:val="0"/>
        <w:jc w:val="both"/>
        <w:rPr>
          <w:sz w:val="24"/>
          <w:szCs w:val="24"/>
        </w:rPr>
      </w:pPr>
      <w:r>
        <w:rPr>
          <w:sz w:val="24"/>
          <w:szCs w:val="24"/>
        </w:rPr>
        <w:t>A</w:t>
      </w:r>
      <w:r w:rsidRPr="007E353D">
        <w:rPr>
          <w:sz w:val="24"/>
          <w:szCs w:val="24"/>
        </w:rPr>
        <w:t xml:space="preserve"> sign or symptom of a work related upper limb disorder</w:t>
      </w:r>
      <w:r>
        <w:rPr>
          <w:sz w:val="24"/>
          <w:szCs w:val="24"/>
        </w:rPr>
        <w:t>, and;</w:t>
      </w:r>
    </w:p>
    <w:p w:rsidR="00A37E72" w:rsidRPr="00E2438E" w:rsidRDefault="00E2438E" w:rsidP="007B0AFD">
      <w:pPr>
        <w:pStyle w:val="ListParagraph"/>
        <w:numPr>
          <w:ilvl w:val="0"/>
          <w:numId w:val="25"/>
        </w:numPr>
        <w:spacing w:after="240" w:line="240" w:lineRule="auto"/>
        <w:ind w:left="714" w:hanging="357"/>
        <w:contextualSpacing w:val="0"/>
        <w:jc w:val="both"/>
        <w:rPr>
          <w:sz w:val="24"/>
          <w:szCs w:val="24"/>
        </w:rPr>
      </w:pPr>
      <w:r>
        <w:rPr>
          <w:sz w:val="24"/>
          <w:szCs w:val="24"/>
        </w:rPr>
        <w:t>An ‘undue’ significant anxiety or stress at work.</w:t>
      </w:r>
    </w:p>
    <w:p w:rsidR="00A37E72" w:rsidRDefault="00A37E72" w:rsidP="00A37E72">
      <w:pPr>
        <w:pStyle w:val="ListParagraph"/>
        <w:spacing w:after="480" w:line="240" w:lineRule="auto"/>
        <w:ind w:left="0"/>
        <w:contextualSpacing w:val="0"/>
        <w:jc w:val="both"/>
        <w:rPr>
          <w:sz w:val="24"/>
          <w:szCs w:val="24"/>
        </w:rPr>
      </w:pPr>
      <w:r>
        <w:rPr>
          <w:sz w:val="24"/>
          <w:szCs w:val="24"/>
        </w:rPr>
        <w:t xml:space="preserve">Workers must cooperate with their employers in relation to medical and other occupational health surveillance, which must take place </w:t>
      </w:r>
      <w:r w:rsidRPr="00001EE2">
        <w:rPr>
          <w:sz w:val="24"/>
          <w:szCs w:val="24"/>
        </w:rPr>
        <w:t>within their normal working hours</w:t>
      </w:r>
      <w:r>
        <w:rPr>
          <w:sz w:val="24"/>
          <w:szCs w:val="24"/>
        </w:rPr>
        <w:t>.</w:t>
      </w:r>
    </w:p>
    <w:p w:rsidR="00A37E72" w:rsidRDefault="00A37E72" w:rsidP="00A37E72">
      <w:pPr>
        <w:pStyle w:val="ListParagraph"/>
        <w:spacing w:after="240" w:line="240" w:lineRule="auto"/>
        <w:ind w:left="0"/>
        <w:contextualSpacing w:val="0"/>
        <w:jc w:val="both"/>
        <w:rPr>
          <w:sz w:val="24"/>
          <w:szCs w:val="24"/>
        </w:rPr>
      </w:pPr>
      <w:r>
        <w:rPr>
          <w:sz w:val="24"/>
          <w:szCs w:val="24"/>
        </w:rPr>
        <w:t>In relation to alcohol and drug</w:t>
      </w:r>
      <w:r w:rsidR="00B236EB">
        <w:rPr>
          <w:sz w:val="24"/>
          <w:szCs w:val="24"/>
        </w:rPr>
        <w:t>s</w:t>
      </w:r>
      <w:r>
        <w:rPr>
          <w:sz w:val="24"/>
          <w:szCs w:val="24"/>
        </w:rPr>
        <w:t>:</w:t>
      </w:r>
    </w:p>
    <w:p w:rsidR="00E56C20" w:rsidRPr="008A3A45" w:rsidRDefault="00E56C20" w:rsidP="00E56C20">
      <w:pPr>
        <w:pStyle w:val="ListParagraph"/>
        <w:spacing w:after="240" w:line="240" w:lineRule="auto"/>
        <w:ind w:left="0"/>
        <w:contextualSpacing w:val="0"/>
        <w:jc w:val="both"/>
        <w:rPr>
          <w:sz w:val="24"/>
          <w:szCs w:val="24"/>
        </w:rPr>
      </w:pPr>
      <w:r w:rsidRPr="008A3A45">
        <w:rPr>
          <w:sz w:val="24"/>
          <w:szCs w:val="24"/>
        </w:rPr>
        <w:t>Workers who use, or intend to use medication that their doctor prescribes, which may cause drowsiness or other effects that could affect their ability to work safely, must consult with their supervisor, before they commence work.</w:t>
      </w:r>
    </w:p>
    <w:p w:rsidR="00E56C20" w:rsidRPr="008A3A45" w:rsidRDefault="00E56C20" w:rsidP="00E56C20">
      <w:pPr>
        <w:pStyle w:val="ListParagraph"/>
        <w:spacing w:after="240" w:line="240" w:lineRule="auto"/>
        <w:ind w:left="0"/>
        <w:contextualSpacing w:val="0"/>
        <w:jc w:val="both"/>
        <w:rPr>
          <w:sz w:val="24"/>
          <w:szCs w:val="24"/>
        </w:rPr>
      </w:pPr>
      <w:r w:rsidRPr="008A3A45">
        <w:rPr>
          <w:sz w:val="24"/>
          <w:szCs w:val="24"/>
        </w:rPr>
        <w:t>In addition:</w:t>
      </w:r>
    </w:p>
    <w:p w:rsidR="00E56C20" w:rsidRPr="008A3A45" w:rsidRDefault="00E56C20" w:rsidP="007B0AFD">
      <w:pPr>
        <w:pStyle w:val="ListParagraph"/>
        <w:numPr>
          <w:ilvl w:val="0"/>
          <w:numId w:val="26"/>
        </w:numPr>
        <w:spacing w:after="240" w:line="240" w:lineRule="auto"/>
        <w:contextualSpacing w:val="0"/>
        <w:jc w:val="both"/>
        <w:rPr>
          <w:sz w:val="24"/>
          <w:szCs w:val="24"/>
        </w:rPr>
      </w:pPr>
      <w:r w:rsidRPr="008A3A45">
        <w:rPr>
          <w:sz w:val="24"/>
          <w:szCs w:val="24"/>
        </w:rPr>
        <w:t>Workers must stay aware for signs of someone’s alcohol or drug misuse.  If they have suspicion of such, they must report it to their supervisor;</w:t>
      </w:r>
    </w:p>
    <w:p w:rsidR="00E56C20" w:rsidRPr="008A3A45" w:rsidRDefault="00E56C20" w:rsidP="007B0AFD">
      <w:pPr>
        <w:pStyle w:val="ListParagraph"/>
        <w:numPr>
          <w:ilvl w:val="0"/>
          <w:numId w:val="26"/>
        </w:numPr>
        <w:spacing w:after="240" w:line="240" w:lineRule="auto"/>
        <w:contextualSpacing w:val="0"/>
        <w:jc w:val="both"/>
        <w:rPr>
          <w:sz w:val="24"/>
          <w:szCs w:val="24"/>
        </w:rPr>
      </w:pPr>
      <w:r w:rsidRPr="008A3A45">
        <w:rPr>
          <w:sz w:val="24"/>
          <w:szCs w:val="24"/>
        </w:rPr>
        <w:t>Workers must never, unless management give their express permission, consume alcohol at the Organisation’s worksites, or at any premises of its customer or client; if they are found breaching this rule, or found intoxicated at work, they will usually be subject to the Organisation’s disciplinary procedures;</w:t>
      </w:r>
    </w:p>
    <w:p w:rsidR="00E56C20" w:rsidRPr="008A3A45" w:rsidRDefault="00E56C20" w:rsidP="007B0AFD">
      <w:pPr>
        <w:pStyle w:val="ListParagraph"/>
        <w:numPr>
          <w:ilvl w:val="0"/>
          <w:numId w:val="26"/>
        </w:numPr>
        <w:spacing w:after="240" w:line="240" w:lineRule="auto"/>
        <w:contextualSpacing w:val="0"/>
        <w:jc w:val="both"/>
        <w:rPr>
          <w:sz w:val="24"/>
          <w:szCs w:val="24"/>
        </w:rPr>
      </w:pPr>
      <w:r w:rsidRPr="008A3A45">
        <w:rPr>
          <w:sz w:val="24"/>
          <w:szCs w:val="24"/>
        </w:rPr>
        <w:t xml:space="preserve">Workers must never possess, distribute, or use drugs for non-medical purposes, at the Organisation’s worksites, or at any premises of its customer or client; if </w:t>
      </w:r>
      <w:r w:rsidRPr="008A3A45">
        <w:rPr>
          <w:sz w:val="24"/>
          <w:szCs w:val="24"/>
        </w:rPr>
        <w:lastRenderedPageBreak/>
        <w:t>they are found breaching this rule, or found intoxicated at work, they will usually be subject to the Organisation’s disciplinary procedures, and;</w:t>
      </w:r>
    </w:p>
    <w:p w:rsidR="00E56C20" w:rsidRDefault="00E56C20" w:rsidP="007B0AFD">
      <w:pPr>
        <w:pStyle w:val="ListParagraph"/>
        <w:numPr>
          <w:ilvl w:val="0"/>
          <w:numId w:val="26"/>
        </w:numPr>
        <w:spacing w:after="480" w:line="240" w:lineRule="auto"/>
        <w:ind w:left="714" w:hanging="357"/>
        <w:contextualSpacing w:val="0"/>
        <w:jc w:val="both"/>
        <w:rPr>
          <w:sz w:val="24"/>
          <w:szCs w:val="24"/>
        </w:rPr>
      </w:pPr>
      <w:r w:rsidRPr="008A3A45">
        <w:rPr>
          <w:sz w:val="24"/>
          <w:szCs w:val="24"/>
        </w:rPr>
        <w:t>The Organisation strictly forbids solvent misuse during working hours.</w:t>
      </w:r>
    </w:p>
    <w:p w:rsidR="00CB5850" w:rsidRDefault="00CB5850" w:rsidP="00CB5850">
      <w:pPr>
        <w:spacing w:after="240" w:line="240" w:lineRule="auto"/>
        <w:jc w:val="both"/>
        <w:rPr>
          <w:sz w:val="24"/>
          <w:szCs w:val="24"/>
        </w:rPr>
      </w:pPr>
      <w:r w:rsidRPr="00CB5850">
        <w:rPr>
          <w:b/>
          <w:sz w:val="24"/>
          <w:szCs w:val="24"/>
        </w:rPr>
        <w:t>Please Note.</w:t>
      </w:r>
      <w:r w:rsidRPr="00CB5850">
        <w:rPr>
          <w:sz w:val="24"/>
          <w:szCs w:val="24"/>
        </w:rPr>
        <w:t xml:space="preserve">  It is not unknown for the paraphernalia of illegal drug taking (such as syringes, razor blades, silver paper, burnt teaspoons, etc.) to be found on site.  Because of the secre</w:t>
      </w:r>
      <w:r>
        <w:rPr>
          <w:sz w:val="24"/>
          <w:szCs w:val="24"/>
        </w:rPr>
        <w:t>tive nature of illegal drug use,</w:t>
      </w:r>
      <w:r w:rsidRPr="00CB5850">
        <w:rPr>
          <w:sz w:val="24"/>
          <w:szCs w:val="24"/>
        </w:rPr>
        <w:t xml:space="preserve"> </w:t>
      </w:r>
      <w:r>
        <w:rPr>
          <w:sz w:val="24"/>
          <w:szCs w:val="24"/>
        </w:rPr>
        <w:t xml:space="preserve">users </w:t>
      </w:r>
      <w:r w:rsidRPr="00CB5850">
        <w:rPr>
          <w:sz w:val="24"/>
          <w:szCs w:val="24"/>
        </w:rPr>
        <w:t xml:space="preserve">may hide </w:t>
      </w:r>
      <w:r>
        <w:rPr>
          <w:sz w:val="24"/>
          <w:szCs w:val="24"/>
        </w:rPr>
        <w:t>items</w:t>
      </w:r>
      <w:r w:rsidRPr="00CB5850">
        <w:rPr>
          <w:sz w:val="24"/>
          <w:szCs w:val="24"/>
        </w:rPr>
        <w:t>, which can increase the</w:t>
      </w:r>
      <w:r>
        <w:rPr>
          <w:sz w:val="24"/>
          <w:szCs w:val="24"/>
        </w:rPr>
        <w:t xml:space="preserve"> danger to those finding them.</w:t>
      </w:r>
    </w:p>
    <w:p w:rsidR="00C170A9" w:rsidRDefault="00C170A9" w:rsidP="00CB5850">
      <w:pPr>
        <w:spacing w:after="240" w:line="240" w:lineRule="auto"/>
        <w:jc w:val="both"/>
        <w:rPr>
          <w:sz w:val="24"/>
          <w:szCs w:val="24"/>
        </w:rPr>
      </w:pPr>
      <w:r>
        <w:rPr>
          <w:sz w:val="24"/>
          <w:szCs w:val="24"/>
        </w:rPr>
        <w:t>Workers must:</w:t>
      </w:r>
    </w:p>
    <w:p w:rsidR="00C170A9" w:rsidRDefault="00C170A9" w:rsidP="007B0AFD">
      <w:pPr>
        <w:pStyle w:val="ListParagraph"/>
        <w:numPr>
          <w:ilvl w:val="0"/>
          <w:numId w:val="36"/>
        </w:numPr>
        <w:spacing w:after="240" w:line="240" w:lineRule="auto"/>
        <w:ind w:left="714" w:hanging="357"/>
        <w:contextualSpacing w:val="0"/>
        <w:jc w:val="both"/>
        <w:rPr>
          <w:sz w:val="24"/>
          <w:szCs w:val="24"/>
        </w:rPr>
      </w:pPr>
      <w:r w:rsidRPr="00C170A9">
        <w:rPr>
          <w:sz w:val="24"/>
          <w:szCs w:val="24"/>
        </w:rPr>
        <w:t>Remain</w:t>
      </w:r>
      <w:r w:rsidR="00CB5850" w:rsidRPr="00C170A9">
        <w:rPr>
          <w:sz w:val="24"/>
          <w:szCs w:val="24"/>
        </w:rPr>
        <w:t xml:space="preserve"> vigilant, particularly regarding used hypodermic syringes.  There is a risk of </w:t>
      </w:r>
      <w:r>
        <w:rPr>
          <w:sz w:val="24"/>
          <w:szCs w:val="24"/>
        </w:rPr>
        <w:t xml:space="preserve">an unintentional, </w:t>
      </w:r>
      <w:r w:rsidR="00CB5850" w:rsidRPr="00C170A9">
        <w:rPr>
          <w:sz w:val="24"/>
          <w:szCs w:val="24"/>
        </w:rPr>
        <w:t>needle stick injury</w:t>
      </w:r>
      <w:r>
        <w:rPr>
          <w:sz w:val="24"/>
          <w:szCs w:val="24"/>
        </w:rPr>
        <w:t>;</w:t>
      </w:r>
    </w:p>
    <w:p w:rsidR="00C170A9" w:rsidRDefault="00C170A9" w:rsidP="007B0AFD">
      <w:pPr>
        <w:pStyle w:val="ListParagraph"/>
        <w:numPr>
          <w:ilvl w:val="0"/>
          <w:numId w:val="36"/>
        </w:numPr>
        <w:spacing w:after="240" w:line="240" w:lineRule="auto"/>
        <w:ind w:left="714" w:hanging="357"/>
        <w:contextualSpacing w:val="0"/>
        <w:jc w:val="both"/>
        <w:rPr>
          <w:sz w:val="24"/>
          <w:szCs w:val="24"/>
        </w:rPr>
      </w:pPr>
      <w:r>
        <w:rPr>
          <w:sz w:val="24"/>
          <w:szCs w:val="24"/>
        </w:rPr>
        <w:t xml:space="preserve">Warm others should you discover drug </w:t>
      </w:r>
      <w:r w:rsidRPr="00CB5850">
        <w:rPr>
          <w:sz w:val="24"/>
          <w:szCs w:val="24"/>
        </w:rPr>
        <w:t>paraphernalia</w:t>
      </w:r>
      <w:r>
        <w:rPr>
          <w:sz w:val="24"/>
          <w:szCs w:val="24"/>
        </w:rPr>
        <w:t>;</w:t>
      </w:r>
    </w:p>
    <w:p w:rsidR="00C170A9" w:rsidRDefault="00C170A9" w:rsidP="007B0AFD">
      <w:pPr>
        <w:pStyle w:val="ListParagraph"/>
        <w:numPr>
          <w:ilvl w:val="0"/>
          <w:numId w:val="36"/>
        </w:numPr>
        <w:spacing w:after="240" w:line="240" w:lineRule="auto"/>
        <w:ind w:left="714" w:hanging="357"/>
        <w:contextualSpacing w:val="0"/>
        <w:jc w:val="both"/>
        <w:rPr>
          <w:sz w:val="24"/>
          <w:szCs w:val="24"/>
        </w:rPr>
      </w:pPr>
      <w:r>
        <w:rPr>
          <w:sz w:val="24"/>
          <w:szCs w:val="24"/>
        </w:rPr>
        <w:t xml:space="preserve">Never, without authority and </w:t>
      </w:r>
      <w:r w:rsidR="00DA4ED3">
        <w:rPr>
          <w:sz w:val="24"/>
          <w:szCs w:val="24"/>
        </w:rPr>
        <w:t xml:space="preserve">without </w:t>
      </w:r>
      <w:r>
        <w:rPr>
          <w:sz w:val="24"/>
          <w:szCs w:val="24"/>
        </w:rPr>
        <w:t xml:space="preserve">using appropriate hand protection, </w:t>
      </w:r>
      <w:r w:rsidR="00CB5850" w:rsidRPr="00C170A9">
        <w:rPr>
          <w:sz w:val="24"/>
          <w:szCs w:val="24"/>
        </w:rPr>
        <w:t>touch discarded needles</w:t>
      </w:r>
      <w:r>
        <w:rPr>
          <w:sz w:val="24"/>
          <w:szCs w:val="24"/>
        </w:rPr>
        <w:t>, and;</w:t>
      </w:r>
    </w:p>
    <w:p w:rsidR="00CB5850" w:rsidRDefault="00C170A9" w:rsidP="007B0AFD">
      <w:pPr>
        <w:pStyle w:val="ListParagraph"/>
        <w:numPr>
          <w:ilvl w:val="0"/>
          <w:numId w:val="36"/>
        </w:numPr>
        <w:spacing w:after="480" w:line="240" w:lineRule="auto"/>
        <w:ind w:left="714" w:hanging="357"/>
        <w:contextualSpacing w:val="0"/>
        <w:jc w:val="both"/>
        <w:rPr>
          <w:sz w:val="24"/>
          <w:szCs w:val="24"/>
        </w:rPr>
      </w:pPr>
      <w:r>
        <w:rPr>
          <w:sz w:val="24"/>
          <w:szCs w:val="24"/>
        </w:rPr>
        <w:t>R</w:t>
      </w:r>
      <w:r w:rsidR="00CB5850" w:rsidRPr="00C170A9">
        <w:rPr>
          <w:sz w:val="24"/>
          <w:szCs w:val="24"/>
        </w:rPr>
        <w:t>eport</w:t>
      </w:r>
      <w:r w:rsidRPr="00C170A9">
        <w:rPr>
          <w:sz w:val="24"/>
          <w:szCs w:val="24"/>
        </w:rPr>
        <w:t>,</w:t>
      </w:r>
      <w:r w:rsidR="00CB5850" w:rsidRPr="00C170A9">
        <w:rPr>
          <w:sz w:val="24"/>
          <w:szCs w:val="24"/>
        </w:rPr>
        <w:t xml:space="preserve"> </w:t>
      </w:r>
      <w:r>
        <w:rPr>
          <w:sz w:val="24"/>
          <w:szCs w:val="24"/>
        </w:rPr>
        <w:t xml:space="preserve">discovery of drug </w:t>
      </w:r>
      <w:r w:rsidRPr="00CB5850">
        <w:rPr>
          <w:sz w:val="24"/>
          <w:szCs w:val="24"/>
        </w:rPr>
        <w:t>paraphernalia</w:t>
      </w:r>
      <w:r>
        <w:rPr>
          <w:sz w:val="24"/>
          <w:szCs w:val="24"/>
        </w:rPr>
        <w:t xml:space="preserve">, and any </w:t>
      </w:r>
      <w:r w:rsidR="00CB5850" w:rsidRPr="00C170A9">
        <w:rPr>
          <w:sz w:val="24"/>
          <w:szCs w:val="24"/>
        </w:rPr>
        <w:t>needle stick injury</w:t>
      </w:r>
      <w:r>
        <w:rPr>
          <w:sz w:val="24"/>
          <w:szCs w:val="24"/>
        </w:rPr>
        <w:t xml:space="preserve"> to your supervisor, and ensure there is a record of the incident </w:t>
      </w:r>
      <w:r w:rsidR="00CB5850" w:rsidRPr="00C170A9">
        <w:rPr>
          <w:sz w:val="24"/>
          <w:szCs w:val="24"/>
        </w:rPr>
        <w:t>in the accident book.</w:t>
      </w:r>
    </w:p>
    <w:p w:rsidR="00644148" w:rsidRPr="00644148" w:rsidRDefault="00644148" w:rsidP="00644148">
      <w:pPr>
        <w:pStyle w:val="Heading2"/>
        <w:spacing w:before="0" w:after="240" w:line="240" w:lineRule="auto"/>
        <w:rPr>
          <w:rFonts w:ascii="Arial" w:hAnsi="Arial" w:cs="Arial"/>
          <w:b w:val="0"/>
          <w:sz w:val="24"/>
          <w:szCs w:val="24"/>
          <w:u w:val="single"/>
        </w:rPr>
      </w:pPr>
      <w:bookmarkStart w:id="34" w:name="_Toc475641962"/>
      <w:r w:rsidRPr="00644148">
        <w:rPr>
          <w:rFonts w:ascii="Arial" w:hAnsi="Arial" w:cs="Arial"/>
          <w:b w:val="0"/>
          <w:sz w:val="24"/>
          <w:szCs w:val="24"/>
          <w:u w:val="single"/>
        </w:rPr>
        <w:t>Housekeeping.</w:t>
      </w:r>
      <w:bookmarkEnd w:id="34"/>
    </w:p>
    <w:p w:rsidR="00644148" w:rsidRDefault="00644148" w:rsidP="00644148">
      <w:pPr>
        <w:pStyle w:val="ListParagraph"/>
        <w:spacing w:after="240" w:line="240" w:lineRule="auto"/>
        <w:ind w:left="0"/>
        <w:contextualSpacing w:val="0"/>
        <w:jc w:val="both"/>
        <w:rPr>
          <w:sz w:val="24"/>
          <w:szCs w:val="24"/>
        </w:rPr>
      </w:pPr>
      <w:r>
        <w:rPr>
          <w:sz w:val="24"/>
          <w:szCs w:val="24"/>
        </w:rPr>
        <w:t>Workers must:</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Never obstruct, so far, as it is reasonably practicable, any access route, stairway or work area;</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Clear spillages immediately as instructed;</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Wear appropriate safety footwear for the type of work they carry out, and the work conditions;</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Highlight, or report, and if reasonable, protect any significant slip, trip, bump or fall hazards;</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Separate, recycle and dispose of waste promptly via agreed routes;</w:t>
      </w:r>
    </w:p>
    <w:p w:rsidR="00644148" w:rsidRDefault="00644148" w:rsidP="007B0AFD">
      <w:pPr>
        <w:pStyle w:val="ListParagraph"/>
        <w:numPr>
          <w:ilvl w:val="0"/>
          <w:numId w:val="57"/>
        </w:numPr>
        <w:spacing w:after="240" w:line="240" w:lineRule="auto"/>
        <w:contextualSpacing w:val="0"/>
        <w:jc w:val="both"/>
        <w:rPr>
          <w:sz w:val="24"/>
          <w:szCs w:val="24"/>
        </w:rPr>
      </w:pPr>
      <w:r>
        <w:rPr>
          <w:sz w:val="24"/>
          <w:szCs w:val="24"/>
        </w:rPr>
        <w:t>Remove, or prevent harm from protruding nails or other sharp objects;</w:t>
      </w:r>
    </w:p>
    <w:p w:rsidR="00644148" w:rsidRDefault="00644148" w:rsidP="007B0AFD">
      <w:pPr>
        <w:pStyle w:val="ListParagraph"/>
        <w:numPr>
          <w:ilvl w:val="0"/>
          <w:numId w:val="57"/>
        </w:numPr>
        <w:spacing w:after="240" w:line="240" w:lineRule="auto"/>
        <w:ind w:left="811" w:hanging="454"/>
        <w:contextualSpacing w:val="0"/>
        <w:jc w:val="both"/>
        <w:rPr>
          <w:sz w:val="24"/>
          <w:szCs w:val="24"/>
        </w:rPr>
      </w:pPr>
      <w:r>
        <w:rPr>
          <w:sz w:val="24"/>
          <w:szCs w:val="24"/>
        </w:rPr>
        <w:t>Carry out a thorough sweep, when they finish their work or shift, to clear away or secure work equipment;</w:t>
      </w:r>
    </w:p>
    <w:p w:rsidR="00644148" w:rsidRDefault="00644148" w:rsidP="007B0AFD">
      <w:pPr>
        <w:pStyle w:val="ListParagraph"/>
        <w:numPr>
          <w:ilvl w:val="0"/>
          <w:numId w:val="57"/>
        </w:numPr>
        <w:spacing w:after="240" w:line="240" w:lineRule="auto"/>
        <w:ind w:left="811" w:hanging="454"/>
        <w:contextualSpacing w:val="0"/>
        <w:jc w:val="both"/>
        <w:rPr>
          <w:sz w:val="24"/>
          <w:szCs w:val="24"/>
        </w:rPr>
      </w:pPr>
      <w:r>
        <w:rPr>
          <w:sz w:val="24"/>
          <w:szCs w:val="24"/>
        </w:rPr>
        <w:t>Never store combustible articles adjacent to heat sources;</w:t>
      </w:r>
    </w:p>
    <w:p w:rsidR="00644148" w:rsidRDefault="00644148" w:rsidP="007B0AFD">
      <w:pPr>
        <w:pStyle w:val="ListParagraph"/>
        <w:numPr>
          <w:ilvl w:val="0"/>
          <w:numId w:val="57"/>
        </w:numPr>
        <w:spacing w:after="240" w:line="240" w:lineRule="auto"/>
        <w:ind w:left="811" w:hanging="454"/>
        <w:contextualSpacing w:val="0"/>
        <w:jc w:val="both"/>
        <w:rPr>
          <w:sz w:val="24"/>
          <w:szCs w:val="24"/>
        </w:rPr>
      </w:pPr>
      <w:r>
        <w:rPr>
          <w:sz w:val="24"/>
          <w:szCs w:val="24"/>
        </w:rPr>
        <w:t>Never store flammable substances adjacent to heat sources;</w:t>
      </w:r>
    </w:p>
    <w:p w:rsidR="00644148" w:rsidRDefault="00644148" w:rsidP="007B0AFD">
      <w:pPr>
        <w:pStyle w:val="ListParagraph"/>
        <w:numPr>
          <w:ilvl w:val="0"/>
          <w:numId w:val="57"/>
        </w:numPr>
        <w:spacing w:after="240" w:line="240" w:lineRule="auto"/>
        <w:ind w:left="811" w:hanging="454"/>
        <w:contextualSpacing w:val="0"/>
        <w:jc w:val="both"/>
        <w:rPr>
          <w:sz w:val="24"/>
          <w:szCs w:val="24"/>
        </w:rPr>
      </w:pPr>
      <w:r>
        <w:rPr>
          <w:sz w:val="24"/>
          <w:szCs w:val="24"/>
        </w:rPr>
        <w:t>Never store together articles or substances, which will become dangerous should they escape and mix, and;</w:t>
      </w:r>
    </w:p>
    <w:p w:rsidR="00644148" w:rsidRDefault="00644148" w:rsidP="007B0AFD">
      <w:pPr>
        <w:pStyle w:val="ListParagraph"/>
        <w:numPr>
          <w:ilvl w:val="0"/>
          <w:numId w:val="57"/>
        </w:numPr>
        <w:spacing w:after="480" w:line="240" w:lineRule="auto"/>
        <w:ind w:left="811" w:hanging="454"/>
        <w:contextualSpacing w:val="0"/>
        <w:jc w:val="both"/>
        <w:rPr>
          <w:sz w:val="24"/>
          <w:szCs w:val="24"/>
        </w:rPr>
      </w:pPr>
      <w:r>
        <w:rPr>
          <w:sz w:val="24"/>
          <w:szCs w:val="24"/>
        </w:rPr>
        <w:lastRenderedPageBreak/>
        <w:t>Report defective or overload racking.</w:t>
      </w:r>
    </w:p>
    <w:p w:rsidR="00644148" w:rsidRPr="00644148" w:rsidRDefault="00644148" w:rsidP="00644148">
      <w:pPr>
        <w:pStyle w:val="Heading2"/>
        <w:spacing w:before="0" w:after="240" w:line="240" w:lineRule="auto"/>
        <w:rPr>
          <w:rFonts w:ascii="Arial" w:hAnsi="Arial" w:cs="Arial"/>
          <w:b w:val="0"/>
          <w:sz w:val="24"/>
          <w:szCs w:val="24"/>
          <w:u w:val="single"/>
        </w:rPr>
      </w:pPr>
      <w:bookmarkStart w:id="35" w:name="_Toc445723971"/>
      <w:bookmarkStart w:id="36" w:name="_Toc475641963"/>
      <w:r w:rsidRPr="00644148">
        <w:rPr>
          <w:rFonts w:ascii="Arial" w:hAnsi="Arial" w:cs="Arial"/>
          <w:b w:val="0"/>
          <w:sz w:val="24"/>
          <w:szCs w:val="24"/>
          <w:u w:val="single"/>
        </w:rPr>
        <w:t>Legionella.</w:t>
      </w:r>
      <w:bookmarkEnd w:id="35"/>
      <w:bookmarkEnd w:id="36"/>
    </w:p>
    <w:p w:rsidR="00644148" w:rsidRPr="006224C2" w:rsidRDefault="00644148" w:rsidP="00644148">
      <w:pPr>
        <w:spacing w:after="480" w:line="240" w:lineRule="auto"/>
        <w:jc w:val="both"/>
        <w:rPr>
          <w:sz w:val="24"/>
          <w:szCs w:val="24"/>
        </w:rPr>
      </w:pPr>
      <w:r>
        <w:rPr>
          <w:sz w:val="24"/>
          <w:szCs w:val="24"/>
        </w:rPr>
        <w:t>Only competent workers may carry out Legionella bacteria control measures.</w:t>
      </w:r>
    </w:p>
    <w:p w:rsidR="0073537B" w:rsidRPr="0073537B" w:rsidRDefault="0073537B" w:rsidP="0073537B">
      <w:pPr>
        <w:pStyle w:val="Heading2"/>
        <w:spacing w:before="0" w:after="240" w:line="240" w:lineRule="auto"/>
        <w:rPr>
          <w:rFonts w:ascii="Arial" w:hAnsi="Arial" w:cs="Arial"/>
          <w:b w:val="0"/>
          <w:sz w:val="24"/>
          <w:szCs w:val="24"/>
          <w:u w:val="single"/>
        </w:rPr>
      </w:pPr>
      <w:bookmarkStart w:id="37" w:name="_Toc475641964"/>
      <w:r w:rsidRPr="0073537B">
        <w:rPr>
          <w:rFonts w:ascii="Arial" w:hAnsi="Arial" w:cs="Arial"/>
          <w:b w:val="0"/>
          <w:sz w:val="24"/>
          <w:szCs w:val="24"/>
          <w:u w:val="single"/>
        </w:rPr>
        <w:t>Manual Handling.</w:t>
      </w:r>
      <w:bookmarkEnd w:id="37"/>
    </w:p>
    <w:p w:rsidR="0073537B" w:rsidRPr="0073537B" w:rsidRDefault="0073537B" w:rsidP="0073537B">
      <w:pPr>
        <w:spacing w:after="240" w:line="240" w:lineRule="auto"/>
        <w:jc w:val="both"/>
        <w:rPr>
          <w:sz w:val="24"/>
          <w:szCs w:val="24"/>
        </w:rPr>
      </w:pPr>
      <w:r>
        <w:rPr>
          <w:sz w:val="24"/>
          <w:szCs w:val="24"/>
        </w:rPr>
        <w:t xml:space="preserve">Workers must never </w:t>
      </w:r>
      <w:r w:rsidRPr="0073537B">
        <w:rPr>
          <w:sz w:val="24"/>
          <w:szCs w:val="24"/>
        </w:rPr>
        <w:t>lift</w:t>
      </w:r>
      <w:r>
        <w:rPr>
          <w:sz w:val="24"/>
          <w:szCs w:val="24"/>
        </w:rPr>
        <w:t>,</w:t>
      </w:r>
      <w:r w:rsidRPr="0073537B">
        <w:rPr>
          <w:sz w:val="24"/>
          <w:szCs w:val="24"/>
        </w:rPr>
        <w:t xml:space="preserve"> attempt to lift</w:t>
      </w:r>
      <w:r>
        <w:rPr>
          <w:sz w:val="24"/>
          <w:szCs w:val="24"/>
        </w:rPr>
        <w:t xml:space="preserve">, or handle anything </w:t>
      </w:r>
      <w:r w:rsidR="0028165E">
        <w:rPr>
          <w:sz w:val="24"/>
          <w:szCs w:val="24"/>
        </w:rPr>
        <w:t xml:space="preserve">if </w:t>
      </w:r>
      <w:r>
        <w:rPr>
          <w:sz w:val="24"/>
          <w:szCs w:val="24"/>
        </w:rPr>
        <w:t>they</w:t>
      </w:r>
      <w:r w:rsidRPr="0073537B">
        <w:rPr>
          <w:sz w:val="24"/>
          <w:szCs w:val="24"/>
        </w:rPr>
        <w:t xml:space="preserve"> feel uncomfortable</w:t>
      </w:r>
      <w:r>
        <w:rPr>
          <w:sz w:val="24"/>
          <w:szCs w:val="24"/>
        </w:rPr>
        <w:t xml:space="preserve">.  Moreover, they must report to their supervisor </w:t>
      </w:r>
      <w:r w:rsidRPr="0073537B">
        <w:rPr>
          <w:sz w:val="24"/>
          <w:szCs w:val="24"/>
        </w:rPr>
        <w:t>any difficulty</w:t>
      </w:r>
      <w:r w:rsidR="00414BE4">
        <w:rPr>
          <w:sz w:val="24"/>
          <w:szCs w:val="24"/>
        </w:rPr>
        <w:t>,</w:t>
      </w:r>
      <w:r w:rsidRPr="0073537B">
        <w:rPr>
          <w:sz w:val="24"/>
          <w:szCs w:val="24"/>
        </w:rPr>
        <w:t xml:space="preserve"> </w:t>
      </w:r>
      <w:r>
        <w:rPr>
          <w:sz w:val="24"/>
          <w:szCs w:val="24"/>
        </w:rPr>
        <w:t>they experience</w:t>
      </w:r>
      <w:r w:rsidR="00414BE4">
        <w:rPr>
          <w:sz w:val="24"/>
          <w:szCs w:val="24"/>
        </w:rPr>
        <w:t>,</w:t>
      </w:r>
      <w:r>
        <w:rPr>
          <w:sz w:val="24"/>
          <w:szCs w:val="24"/>
        </w:rPr>
        <w:t xml:space="preserve"> </w:t>
      </w:r>
      <w:r w:rsidRPr="0073537B">
        <w:rPr>
          <w:sz w:val="24"/>
          <w:szCs w:val="24"/>
        </w:rPr>
        <w:t xml:space="preserve">with </w:t>
      </w:r>
      <w:proofErr w:type="gramStart"/>
      <w:r>
        <w:rPr>
          <w:sz w:val="24"/>
          <w:szCs w:val="24"/>
        </w:rPr>
        <w:t xml:space="preserve">particular </w:t>
      </w:r>
      <w:r w:rsidRPr="0073537B">
        <w:rPr>
          <w:sz w:val="24"/>
          <w:szCs w:val="24"/>
        </w:rPr>
        <w:t>task</w:t>
      </w:r>
      <w:r>
        <w:rPr>
          <w:sz w:val="24"/>
          <w:szCs w:val="24"/>
        </w:rPr>
        <w:t>s</w:t>
      </w:r>
      <w:proofErr w:type="gramEnd"/>
      <w:r w:rsidRPr="0073537B">
        <w:rPr>
          <w:sz w:val="24"/>
          <w:szCs w:val="24"/>
        </w:rPr>
        <w:t>.</w:t>
      </w:r>
    </w:p>
    <w:p w:rsidR="0073537B" w:rsidRPr="0073537B" w:rsidRDefault="0073537B" w:rsidP="0073537B">
      <w:pPr>
        <w:spacing w:after="240" w:line="240" w:lineRule="auto"/>
        <w:jc w:val="both"/>
        <w:rPr>
          <w:sz w:val="24"/>
          <w:szCs w:val="24"/>
        </w:rPr>
      </w:pPr>
      <w:r w:rsidRPr="0073537B">
        <w:rPr>
          <w:sz w:val="24"/>
          <w:szCs w:val="24"/>
        </w:rPr>
        <w:t xml:space="preserve">Good </w:t>
      </w:r>
      <w:r>
        <w:rPr>
          <w:sz w:val="24"/>
          <w:szCs w:val="24"/>
        </w:rPr>
        <w:t>h</w:t>
      </w:r>
      <w:r w:rsidRPr="0073537B">
        <w:rPr>
          <w:sz w:val="24"/>
          <w:szCs w:val="24"/>
        </w:rPr>
        <w:t xml:space="preserve">andling </w:t>
      </w:r>
      <w:r>
        <w:rPr>
          <w:sz w:val="24"/>
          <w:szCs w:val="24"/>
        </w:rPr>
        <w:t>t</w:t>
      </w:r>
      <w:r w:rsidRPr="0073537B">
        <w:rPr>
          <w:sz w:val="24"/>
          <w:szCs w:val="24"/>
        </w:rPr>
        <w:t>echnique</w:t>
      </w:r>
      <w:r>
        <w:rPr>
          <w:sz w:val="24"/>
          <w:szCs w:val="24"/>
        </w:rPr>
        <w:t>s:</w:t>
      </w:r>
    </w:p>
    <w:p w:rsidR="0073537B" w:rsidRDefault="0073537B" w:rsidP="007B0AFD">
      <w:pPr>
        <w:pStyle w:val="ListParagraph"/>
        <w:numPr>
          <w:ilvl w:val="0"/>
          <w:numId w:val="34"/>
        </w:numPr>
        <w:spacing w:after="240" w:line="240" w:lineRule="auto"/>
        <w:contextualSpacing w:val="0"/>
        <w:jc w:val="both"/>
        <w:rPr>
          <w:sz w:val="24"/>
          <w:szCs w:val="24"/>
        </w:rPr>
      </w:pPr>
      <w:r>
        <w:rPr>
          <w:sz w:val="24"/>
          <w:szCs w:val="24"/>
        </w:rPr>
        <w:t>Stop, think &amp; plan the lift:</w:t>
      </w:r>
    </w:p>
    <w:p w:rsidR="0028165E" w:rsidRDefault="0028165E" w:rsidP="007B0AFD">
      <w:pPr>
        <w:pStyle w:val="ListParagraph"/>
        <w:numPr>
          <w:ilvl w:val="0"/>
          <w:numId w:val="35"/>
        </w:numPr>
        <w:spacing w:after="240" w:line="240" w:lineRule="auto"/>
        <w:contextualSpacing w:val="0"/>
        <w:jc w:val="both"/>
        <w:rPr>
          <w:sz w:val="24"/>
          <w:szCs w:val="24"/>
        </w:rPr>
      </w:pPr>
      <w:r>
        <w:rPr>
          <w:sz w:val="24"/>
          <w:szCs w:val="24"/>
        </w:rPr>
        <w:t>How heavy is the load;</w:t>
      </w:r>
    </w:p>
    <w:p w:rsidR="0028165E" w:rsidRDefault="0028165E" w:rsidP="007B0AFD">
      <w:pPr>
        <w:pStyle w:val="ListParagraph"/>
        <w:numPr>
          <w:ilvl w:val="0"/>
          <w:numId w:val="35"/>
        </w:numPr>
        <w:spacing w:after="240" w:line="240" w:lineRule="auto"/>
        <w:contextualSpacing w:val="0"/>
        <w:jc w:val="both"/>
        <w:rPr>
          <w:sz w:val="24"/>
          <w:szCs w:val="24"/>
        </w:rPr>
      </w:pPr>
      <w:r>
        <w:rPr>
          <w:sz w:val="24"/>
          <w:szCs w:val="24"/>
        </w:rPr>
        <w:t>Is</w:t>
      </w:r>
      <w:r w:rsidRPr="0073537B">
        <w:rPr>
          <w:sz w:val="24"/>
          <w:szCs w:val="24"/>
        </w:rPr>
        <w:t xml:space="preserve"> th</w:t>
      </w:r>
      <w:r>
        <w:rPr>
          <w:sz w:val="24"/>
          <w:szCs w:val="24"/>
        </w:rPr>
        <w:t>ere an appropriate handling aid;</w:t>
      </w:r>
    </w:p>
    <w:p w:rsidR="0028165E" w:rsidRDefault="0028165E" w:rsidP="007B0AFD">
      <w:pPr>
        <w:pStyle w:val="ListParagraph"/>
        <w:numPr>
          <w:ilvl w:val="0"/>
          <w:numId w:val="35"/>
        </w:numPr>
        <w:spacing w:after="240" w:line="240" w:lineRule="auto"/>
        <w:contextualSpacing w:val="0"/>
        <w:jc w:val="both"/>
        <w:rPr>
          <w:sz w:val="24"/>
          <w:szCs w:val="24"/>
        </w:rPr>
      </w:pPr>
      <w:r>
        <w:rPr>
          <w:sz w:val="24"/>
          <w:szCs w:val="24"/>
        </w:rPr>
        <w:t>What route will you take</w:t>
      </w:r>
      <w:r w:rsidR="00414BE4">
        <w:rPr>
          <w:sz w:val="24"/>
          <w:szCs w:val="24"/>
        </w:rPr>
        <w:t xml:space="preserve"> the</w:t>
      </w:r>
      <w:r>
        <w:rPr>
          <w:sz w:val="24"/>
          <w:szCs w:val="24"/>
        </w:rPr>
        <w:t xml:space="preserve"> load;</w:t>
      </w:r>
    </w:p>
    <w:p w:rsidR="0028165E" w:rsidRDefault="0028165E" w:rsidP="007B0AFD">
      <w:pPr>
        <w:pStyle w:val="ListParagraph"/>
        <w:numPr>
          <w:ilvl w:val="0"/>
          <w:numId w:val="35"/>
        </w:numPr>
        <w:spacing w:after="240" w:line="240" w:lineRule="auto"/>
        <w:contextualSpacing w:val="0"/>
        <w:jc w:val="both"/>
        <w:rPr>
          <w:sz w:val="24"/>
          <w:szCs w:val="24"/>
        </w:rPr>
      </w:pPr>
      <w:r>
        <w:rPr>
          <w:sz w:val="24"/>
          <w:szCs w:val="24"/>
        </w:rPr>
        <w:t xml:space="preserve">Are there any obstructions </w:t>
      </w:r>
      <w:r w:rsidR="00414BE4">
        <w:rPr>
          <w:sz w:val="24"/>
          <w:szCs w:val="24"/>
        </w:rPr>
        <w:t>and</w:t>
      </w:r>
      <w:r>
        <w:rPr>
          <w:sz w:val="24"/>
          <w:szCs w:val="24"/>
        </w:rPr>
        <w:t xml:space="preserve"> difficulties to sort out first;</w:t>
      </w:r>
    </w:p>
    <w:p w:rsidR="0028165E" w:rsidRDefault="0073537B" w:rsidP="007B0AFD">
      <w:pPr>
        <w:pStyle w:val="ListParagraph"/>
        <w:numPr>
          <w:ilvl w:val="0"/>
          <w:numId w:val="35"/>
        </w:numPr>
        <w:spacing w:after="240" w:line="240" w:lineRule="auto"/>
        <w:contextualSpacing w:val="0"/>
        <w:jc w:val="both"/>
        <w:rPr>
          <w:sz w:val="24"/>
          <w:szCs w:val="24"/>
        </w:rPr>
      </w:pPr>
      <w:r w:rsidRPr="0028165E">
        <w:rPr>
          <w:sz w:val="24"/>
          <w:szCs w:val="24"/>
        </w:rPr>
        <w:t>Where</w:t>
      </w:r>
      <w:r w:rsidR="0028165E" w:rsidRPr="0028165E">
        <w:rPr>
          <w:sz w:val="24"/>
          <w:szCs w:val="24"/>
        </w:rPr>
        <w:t xml:space="preserve"> will you place the load</w:t>
      </w:r>
      <w:r w:rsidR="0028165E">
        <w:rPr>
          <w:sz w:val="24"/>
          <w:szCs w:val="24"/>
        </w:rPr>
        <w:t>;</w:t>
      </w:r>
    </w:p>
    <w:p w:rsidR="0028165E" w:rsidRDefault="0073537B" w:rsidP="007B0AFD">
      <w:pPr>
        <w:pStyle w:val="ListParagraph"/>
        <w:numPr>
          <w:ilvl w:val="0"/>
          <w:numId w:val="35"/>
        </w:numPr>
        <w:spacing w:after="240" w:line="240" w:lineRule="auto"/>
        <w:contextualSpacing w:val="0"/>
        <w:jc w:val="both"/>
        <w:rPr>
          <w:sz w:val="24"/>
          <w:szCs w:val="24"/>
        </w:rPr>
      </w:pPr>
      <w:r w:rsidRPr="0028165E">
        <w:rPr>
          <w:sz w:val="24"/>
          <w:szCs w:val="24"/>
        </w:rPr>
        <w:t xml:space="preserve">Do you need </w:t>
      </w:r>
      <w:r w:rsidR="00414BE4">
        <w:rPr>
          <w:sz w:val="24"/>
          <w:szCs w:val="24"/>
        </w:rPr>
        <w:t xml:space="preserve">any </w:t>
      </w:r>
      <w:r w:rsidRPr="0028165E">
        <w:rPr>
          <w:sz w:val="24"/>
          <w:szCs w:val="24"/>
        </w:rPr>
        <w:t>help</w:t>
      </w:r>
      <w:r w:rsidR="0028165E">
        <w:rPr>
          <w:sz w:val="24"/>
          <w:szCs w:val="24"/>
        </w:rPr>
        <w:t>, and;</w:t>
      </w:r>
    </w:p>
    <w:p w:rsidR="0073537B" w:rsidRPr="0028165E" w:rsidRDefault="0073537B" w:rsidP="007B0AFD">
      <w:pPr>
        <w:pStyle w:val="ListParagraph"/>
        <w:numPr>
          <w:ilvl w:val="0"/>
          <w:numId w:val="35"/>
        </w:numPr>
        <w:spacing w:after="240" w:line="240" w:lineRule="auto"/>
        <w:contextualSpacing w:val="0"/>
        <w:jc w:val="both"/>
        <w:rPr>
          <w:sz w:val="24"/>
          <w:szCs w:val="24"/>
        </w:rPr>
      </w:pPr>
      <w:r w:rsidRPr="0028165E">
        <w:rPr>
          <w:sz w:val="24"/>
          <w:szCs w:val="24"/>
        </w:rPr>
        <w:t xml:space="preserve">If there is a high lift, if possible, </w:t>
      </w:r>
      <w:r w:rsidR="0028165E">
        <w:rPr>
          <w:sz w:val="24"/>
          <w:szCs w:val="24"/>
        </w:rPr>
        <w:t>can you rest</w:t>
      </w:r>
      <w:r w:rsidRPr="0028165E">
        <w:rPr>
          <w:sz w:val="24"/>
          <w:szCs w:val="24"/>
        </w:rPr>
        <w:t xml:space="preserve"> the load mid-way through the lift, to change grip.</w:t>
      </w:r>
    </w:p>
    <w:p w:rsidR="0073537B" w:rsidRDefault="0073537B" w:rsidP="007B0AFD">
      <w:pPr>
        <w:pStyle w:val="ListParagraph"/>
        <w:numPr>
          <w:ilvl w:val="0"/>
          <w:numId w:val="34"/>
        </w:numPr>
        <w:spacing w:after="240" w:line="240" w:lineRule="auto"/>
        <w:contextualSpacing w:val="0"/>
        <w:jc w:val="both"/>
        <w:rPr>
          <w:sz w:val="24"/>
          <w:szCs w:val="24"/>
        </w:rPr>
      </w:pPr>
      <w:r>
        <w:rPr>
          <w:sz w:val="24"/>
          <w:szCs w:val="24"/>
        </w:rPr>
        <w:t>Position the f</w:t>
      </w:r>
      <w:r w:rsidRPr="0073537B">
        <w:rPr>
          <w:sz w:val="24"/>
          <w:szCs w:val="24"/>
        </w:rPr>
        <w:t>eet apart</w:t>
      </w:r>
      <w:r>
        <w:rPr>
          <w:sz w:val="24"/>
          <w:szCs w:val="24"/>
        </w:rPr>
        <w:t>,</w:t>
      </w:r>
      <w:r w:rsidRPr="0073537B">
        <w:rPr>
          <w:sz w:val="24"/>
          <w:szCs w:val="24"/>
        </w:rPr>
        <w:t xml:space="preserve"> to give a balanced and stable base with the leading leg as far forward as possible and pointing in the direction</w:t>
      </w:r>
      <w:r w:rsidR="00414BE4">
        <w:rPr>
          <w:sz w:val="24"/>
          <w:szCs w:val="24"/>
        </w:rPr>
        <w:t>,</w:t>
      </w:r>
      <w:r w:rsidRPr="0073537B">
        <w:rPr>
          <w:sz w:val="24"/>
          <w:szCs w:val="24"/>
        </w:rPr>
        <w:t xml:space="preserve"> you</w:t>
      </w:r>
      <w:r>
        <w:rPr>
          <w:sz w:val="24"/>
          <w:szCs w:val="24"/>
        </w:rPr>
        <w:t xml:space="preserve"> want to go;</w:t>
      </w:r>
    </w:p>
    <w:p w:rsidR="0028165E" w:rsidRDefault="0028165E" w:rsidP="007B0AFD">
      <w:pPr>
        <w:pStyle w:val="ListParagraph"/>
        <w:numPr>
          <w:ilvl w:val="0"/>
          <w:numId w:val="34"/>
        </w:numPr>
        <w:spacing w:after="240" w:line="240" w:lineRule="auto"/>
        <w:ind w:left="714" w:hanging="357"/>
        <w:contextualSpacing w:val="0"/>
        <w:jc w:val="both"/>
        <w:rPr>
          <w:sz w:val="24"/>
          <w:szCs w:val="24"/>
        </w:rPr>
      </w:pPr>
      <w:r w:rsidRPr="0073537B">
        <w:rPr>
          <w:sz w:val="24"/>
          <w:szCs w:val="24"/>
        </w:rPr>
        <w:t>Lift</w:t>
      </w:r>
      <w:r>
        <w:rPr>
          <w:sz w:val="24"/>
          <w:szCs w:val="24"/>
        </w:rPr>
        <w:t xml:space="preserve"> from a low level and</w:t>
      </w:r>
      <w:r w:rsidRPr="0073537B">
        <w:rPr>
          <w:sz w:val="24"/>
          <w:szCs w:val="24"/>
        </w:rPr>
        <w:t xml:space="preserve"> bend the Knees.  </w:t>
      </w:r>
      <w:r w:rsidR="0073537B" w:rsidRPr="0073537B">
        <w:rPr>
          <w:sz w:val="24"/>
          <w:szCs w:val="24"/>
        </w:rPr>
        <w:t xml:space="preserve">Do not kneel or over flex </w:t>
      </w:r>
      <w:r>
        <w:rPr>
          <w:sz w:val="24"/>
          <w:szCs w:val="24"/>
        </w:rPr>
        <w:t>your k</w:t>
      </w:r>
      <w:r w:rsidR="0073537B" w:rsidRPr="0073537B">
        <w:rPr>
          <w:sz w:val="24"/>
          <w:szCs w:val="24"/>
        </w:rPr>
        <w:t>nees.  Keep your back straight, keep close to the load with the heaviest part of the load nearest the trunk, get a good grip keeping your arms as close to the body as possible</w:t>
      </w:r>
      <w:r>
        <w:rPr>
          <w:sz w:val="24"/>
          <w:szCs w:val="24"/>
        </w:rPr>
        <w:t>, and</w:t>
      </w:r>
      <w:r w:rsidR="0073537B" w:rsidRPr="0073537B">
        <w:rPr>
          <w:sz w:val="24"/>
          <w:szCs w:val="24"/>
        </w:rPr>
        <w:t xml:space="preserve"> then use the large muscles of the legs to make the lift.  Lift smoothly trying not to twist your trunk when turning to the side</w:t>
      </w:r>
      <w:r>
        <w:rPr>
          <w:sz w:val="24"/>
          <w:szCs w:val="24"/>
        </w:rPr>
        <w:t>, and;</w:t>
      </w:r>
    </w:p>
    <w:p w:rsidR="0073537B" w:rsidRPr="0028165E" w:rsidRDefault="0073537B" w:rsidP="007B0AFD">
      <w:pPr>
        <w:pStyle w:val="ListParagraph"/>
        <w:numPr>
          <w:ilvl w:val="0"/>
          <w:numId w:val="34"/>
        </w:numPr>
        <w:spacing w:after="480" w:line="240" w:lineRule="auto"/>
        <w:ind w:left="714" w:hanging="357"/>
        <w:contextualSpacing w:val="0"/>
        <w:jc w:val="both"/>
        <w:rPr>
          <w:sz w:val="24"/>
          <w:szCs w:val="24"/>
        </w:rPr>
      </w:pPr>
      <w:r w:rsidRPr="0028165E">
        <w:rPr>
          <w:sz w:val="24"/>
          <w:szCs w:val="24"/>
        </w:rPr>
        <w:t xml:space="preserve">When putting the load down, if precise positioning is required, put </w:t>
      </w:r>
      <w:r w:rsidR="0028165E">
        <w:rPr>
          <w:sz w:val="24"/>
          <w:szCs w:val="24"/>
        </w:rPr>
        <w:t xml:space="preserve">the </w:t>
      </w:r>
      <w:r w:rsidRPr="0028165E">
        <w:rPr>
          <w:sz w:val="24"/>
          <w:szCs w:val="24"/>
        </w:rPr>
        <w:t xml:space="preserve">load down first </w:t>
      </w:r>
      <w:r w:rsidR="0028165E">
        <w:rPr>
          <w:sz w:val="24"/>
          <w:szCs w:val="24"/>
        </w:rPr>
        <w:t>and</w:t>
      </w:r>
      <w:r w:rsidRPr="0028165E">
        <w:rPr>
          <w:sz w:val="24"/>
          <w:szCs w:val="24"/>
        </w:rPr>
        <w:t xml:space="preserve"> then slide to adjust.</w:t>
      </w:r>
    </w:p>
    <w:p w:rsidR="007E353D" w:rsidRPr="00553301" w:rsidRDefault="007E353D" w:rsidP="00553301">
      <w:pPr>
        <w:pStyle w:val="Heading2"/>
        <w:spacing w:before="0" w:after="240" w:line="240" w:lineRule="auto"/>
        <w:rPr>
          <w:rFonts w:ascii="Arial" w:hAnsi="Arial" w:cs="Arial"/>
          <w:b w:val="0"/>
          <w:bCs w:val="0"/>
          <w:sz w:val="24"/>
          <w:szCs w:val="24"/>
          <w:u w:val="single"/>
        </w:rPr>
      </w:pPr>
      <w:bookmarkStart w:id="38" w:name="_Toc445455427"/>
      <w:bookmarkStart w:id="39" w:name="_Toc475641965"/>
      <w:r w:rsidRPr="00553301">
        <w:rPr>
          <w:rFonts w:ascii="Arial" w:hAnsi="Arial" w:cs="Arial"/>
          <w:b w:val="0"/>
          <w:sz w:val="24"/>
          <w:szCs w:val="24"/>
          <w:u w:val="single"/>
        </w:rPr>
        <w:t>Mobile Phones.</w:t>
      </w:r>
      <w:bookmarkEnd w:id="38"/>
      <w:bookmarkEnd w:id="39"/>
    </w:p>
    <w:p w:rsidR="007E353D" w:rsidRPr="007E353D" w:rsidRDefault="007E353D" w:rsidP="007E353D">
      <w:pPr>
        <w:spacing w:after="240" w:line="240" w:lineRule="auto"/>
        <w:jc w:val="both"/>
        <w:rPr>
          <w:sz w:val="24"/>
          <w:szCs w:val="24"/>
        </w:rPr>
      </w:pPr>
      <w:r w:rsidRPr="007E353D">
        <w:rPr>
          <w:sz w:val="24"/>
          <w:szCs w:val="24"/>
        </w:rPr>
        <w:t xml:space="preserve">Workers must </w:t>
      </w:r>
      <w:r w:rsidRPr="005737ED">
        <w:rPr>
          <w:sz w:val="24"/>
          <w:szCs w:val="24"/>
        </w:rPr>
        <w:t>n</w:t>
      </w:r>
      <w:r w:rsidR="005737ED" w:rsidRPr="005737ED">
        <w:rPr>
          <w:sz w:val="24"/>
          <w:szCs w:val="24"/>
        </w:rPr>
        <w:t>ever</w:t>
      </w:r>
      <w:r w:rsidRPr="007E353D">
        <w:rPr>
          <w:sz w:val="24"/>
          <w:szCs w:val="24"/>
        </w:rPr>
        <w:t>:</w:t>
      </w:r>
    </w:p>
    <w:p w:rsidR="007E353D" w:rsidRPr="007E353D" w:rsidRDefault="007E353D" w:rsidP="007B0AFD">
      <w:pPr>
        <w:numPr>
          <w:ilvl w:val="0"/>
          <w:numId w:val="23"/>
        </w:numPr>
        <w:spacing w:after="240" w:line="240" w:lineRule="auto"/>
        <w:jc w:val="both"/>
        <w:rPr>
          <w:sz w:val="24"/>
          <w:szCs w:val="24"/>
        </w:rPr>
      </w:pPr>
      <w:r w:rsidRPr="007E353D">
        <w:rPr>
          <w:sz w:val="24"/>
          <w:szCs w:val="24"/>
        </w:rPr>
        <w:t>Use a mobile phone in an area that has an explosive, or highly-flammable atmosphere or substance;</w:t>
      </w:r>
    </w:p>
    <w:p w:rsidR="007E353D" w:rsidRPr="007E353D" w:rsidRDefault="007E353D" w:rsidP="007B0AFD">
      <w:pPr>
        <w:numPr>
          <w:ilvl w:val="0"/>
          <w:numId w:val="23"/>
        </w:numPr>
        <w:spacing w:after="240" w:line="240" w:lineRule="auto"/>
        <w:jc w:val="both"/>
        <w:rPr>
          <w:sz w:val="24"/>
          <w:szCs w:val="24"/>
        </w:rPr>
      </w:pPr>
      <w:r w:rsidRPr="007E353D">
        <w:rPr>
          <w:sz w:val="24"/>
          <w:szCs w:val="24"/>
        </w:rPr>
        <w:lastRenderedPageBreak/>
        <w:t>Answer or use a handheld phone, whilst they are in a significantly hazardous or dangerous position, nor;</w:t>
      </w:r>
    </w:p>
    <w:p w:rsidR="007E353D" w:rsidRDefault="007E353D" w:rsidP="007B0AFD">
      <w:pPr>
        <w:numPr>
          <w:ilvl w:val="0"/>
          <w:numId w:val="23"/>
        </w:numPr>
        <w:spacing w:after="480" w:line="240" w:lineRule="auto"/>
        <w:jc w:val="both"/>
        <w:rPr>
          <w:sz w:val="24"/>
          <w:szCs w:val="24"/>
        </w:rPr>
      </w:pPr>
      <w:r w:rsidRPr="007E353D">
        <w:rPr>
          <w:sz w:val="24"/>
          <w:szCs w:val="24"/>
        </w:rPr>
        <w:t>Answer or use a handheld phone, whilst they operate any machinery,</w:t>
      </w:r>
      <w:r>
        <w:rPr>
          <w:sz w:val="24"/>
          <w:szCs w:val="24"/>
        </w:rPr>
        <w:t xml:space="preserve"> plant or other work equipment.</w:t>
      </w:r>
    </w:p>
    <w:p w:rsidR="00644148" w:rsidRDefault="00644148" w:rsidP="00644148">
      <w:pPr>
        <w:pStyle w:val="Heading2"/>
        <w:spacing w:before="0" w:after="240" w:line="240" w:lineRule="auto"/>
        <w:rPr>
          <w:rFonts w:ascii="Arial" w:hAnsi="Arial" w:cs="Arial"/>
          <w:b w:val="0"/>
          <w:sz w:val="24"/>
          <w:szCs w:val="24"/>
          <w:u w:val="single"/>
        </w:rPr>
      </w:pPr>
      <w:bookmarkStart w:id="40" w:name="_Toc445723976"/>
      <w:bookmarkStart w:id="41" w:name="_Toc475641966"/>
      <w:r w:rsidRPr="00644148">
        <w:rPr>
          <w:rFonts w:ascii="Arial" w:hAnsi="Arial" w:cs="Arial"/>
          <w:b w:val="0"/>
          <w:sz w:val="24"/>
          <w:szCs w:val="24"/>
          <w:u w:val="single"/>
        </w:rPr>
        <w:t>Noise at Work.</w:t>
      </w:r>
      <w:bookmarkEnd w:id="40"/>
      <w:bookmarkEnd w:id="41"/>
    </w:p>
    <w:p w:rsidR="00644148" w:rsidRPr="00644148" w:rsidRDefault="00644148" w:rsidP="00644148">
      <w:r>
        <w:t>Workers must:</w:t>
      </w:r>
    </w:p>
    <w:p w:rsidR="00644148" w:rsidRPr="005D0930" w:rsidRDefault="00644148" w:rsidP="007B0AFD">
      <w:pPr>
        <w:pStyle w:val="ListParagraph"/>
        <w:numPr>
          <w:ilvl w:val="0"/>
          <w:numId w:val="58"/>
        </w:numPr>
        <w:spacing w:after="240" w:line="240" w:lineRule="auto"/>
        <w:contextualSpacing w:val="0"/>
        <w:jc w:val="both"/>
        <w:rPr>
          <w:sz w:val="24"/>
          <w:szCs w:val="24"/>
          <w:u w:val="single"/>
        </w:rPr>
      </w:pPr>
      <w:r>
        <w:rPr>
          <w:sz w:val="24"/>
          <w:szCs w:val="24"/>
        </w:rPr>
        <w:t xml:space="preserve">Never </w:t>
      </w:r>
      <w:r w:rsidRPr="00001EE2">
        <w:rPr>
          <w:sz w:val="24"/>
          <w:szCs w:val="24"/>
        </w:rPr>
        <w:t xml:space="preserve">enter a restricted </w:t>
      </w:r>
      <w:r>
        <w:rPr>
          <w:sz w:val="24"/>
          <w:szCs w:val="24"/>
        </w:rPr>
        <w:t>‘</w:t>
      </w:r>
      <w:r w:rsidRPr="00001EE2">
        <w:rPr>
          <w:sz w:val="24"/>
          <w:szCs w:val="24"/>
        </w:rPr>
        <w:t>hearing zone</w:t>
      </w:r>
      <w:r>
        <w:rPr>
          <w:sz w:val="24"/>
          <w:szCs w:val="24"/>
        </w:rPr>
        <w:t>’ without authorisation;</w:t>
      </w:r>
    </w:p>
    <w:p w:rsidR="00644148" w:rsidRPr="005D0930" w:rsidRDefault="00644148" w:rsidP="007B0AFD">
      <w:pPr>
        <w:pStyle w:val="ListParagraph"/>
        <w:numPr>
          <w:ilvl w:val="0"/>
          <w:numId w:val="58"/>
        </w:numPr>
        <w:spacing w:after="240" w:line="240" w:lineRule="auto"/>
        <w:contextualSpacing w:val="0"/>
        <w:jc w:val="both"/>
        <w:rPr>
          <w:sz w:val="24"/>
          <w:szCs w:val="24"/>
          <w:u w:val="single"/>
        </w:rPr>
      </w:pPr>
      <w:r>
        <w:rPr>
          <w:sz w:val="24"/>
          <w:szCs w:val="24"/>
        </w:rPr>
        <w:t>U</w:t>
      </w:r>
      <w:r w:rsidRPr="00001EE2">
        <w:rPr>
          <w:sz w:val="24"/>
          <w:szCs w:val="24"/>
        </w:rPr>
        <w:t>se appropriate hearing protect</w:t>
      </w:r>
      <w:r>
        <w:rPr>
          <w:sz w:val="24"/>
          <w:szCs w:val="24"/>
        </w:rPr>
        <w:t>ion when entering a ‘hearing zone’;</w:t>
      </w:r>
    </w:p>
    <w:p w:rsidR="00644148" w:rsidRPr="005D0930" w:rsidRDefault="00644148" w:rsidP="007B0AFD">
      <w:pPr>
        <w:pStyle w:val="ListParagraph"/>
        <w:numPr>
          <w:ilvl w:val="0"/>
          <w:numId w:val="58"/>
        </w:numPr>
        <w:spacing w:after="240" w:line="240" w:lineRule="auto"/>
        <w:contextualSpacing w:val="0"/>
        <w:jc w:val="both"/>
        <w:rPr>
          <w:sz w:val="24"/>
          <w:szCs w:val="24"/>
          <w:u w:val="single"/>
        </w:rPr>
      </w:pPr>
      <w:r>
        <w:rPr>
          <w:sz w:val="24"/>
          <w:szCs w:val="24"/>
        </w:rPr>
        <w:t>A</w:t>
      </w:r>
      <w:r w:rsidRPr="00001EE2">
        <w:rPr>
          <w:sz w:val="24"/>
          <w:szCs w:val="24"/>
        </w:rPr>
        <w:t>dhere to procedures or control measure provided by the organisation</w:t>
      </w:r>
      <w:r w:rsidRPr="0073744B">
        <w:rPr>
          <w:sz w:val="24"/>
          <w:szCs w:val="24"/>
        </w:rPr>
        <w:t xml:space="preserve"> to reduce noise</w:t>
      </w:r>
      <w:r>
        <w:rPr>
          <w:sz w:val="24"/>
          <w:szCs w:val="24"/>
        </w:rPr>
        <w:t>;</w:t>
      </w:r>
    </w:p>
    <w:p w:rsidR="00644148" w:rsidRPr="005D0930" w:rsidRDefault="00644148" w:rsidP="007B0AFD">
      <w:pPr>
        <w:pStyle w:val="ListParagraph"/>
        <w:numPr>
          <w:ilvl w:val="0"/>
          <w:numId w:val="58"/>
        </w:numPr>
        <w:spacing w:after="240" w:line="240" w:lineRule="auto"/>
        <w:contextualSpacing w:val="0"/>
        <w:jc w:val="both"/>
        <w:rPr>
          <w:sz w:val="24"/>
          <w:szCs w:val="24"/>
          <w:u w:val="single"/>
        </w:rPr>
      </w:pPr>
      <w:r>
        <w:rPr>
          <w:sz w:val="24"/>
          <w:szCs w:val="24"/>
        </w:rPr>
        <w:t>M</w:t>
      </w:r>
      <w:r w:rsidRPr="00001EE2">
        <w:rPr>
          <w:sz w:val="24"/>
          <w:szCs w:val="24"/>
        </w:rPr>
        <w:t>ake full and proper use of work equipment provided by the organisation to reduce noise (including hearing protection), in accord with their instruction and training</w:t>
      </w:r>
      <w:r>
        <w:rPr>
          <w:sz w:val="24"/>
          <w:szCs w:val="24"/>
        </w:rPr>
        <w:t>, and;</w:t>
      </w:r>
    </w:p>
    <w:p w:rsidR="00644148" w:rsidRPr="005D0930" w:rsidRDefault="00644148" w:rsidP="007B0AFD">
      <w:pPr>
        <w:pStyle w:val="ListParagraph"/>
        <w:numPr>
          <w:ilvl w:val="0"/>
          <w:numId w:val="58"/>
        </w:numPr>
        <w:spacing w:after="240" w:line="240" w:lineRule="auto"/>
        <w:contextualSpacing w:val="0"/>
        <w:jc w:val="both"/>
        <w:rPr>
          <w:sz w:val="24"/>
          <w:szCs w:val="24"/>
          <w:u w:val="single"/>
        </w:rPr>
      </w:pPr>
      <w:r>
        <w:rPr>
          <w:sz w:val="24"/>
          <w:szCs w:val="24"/>
        </w:rPr>
        <w:t>P</w:t>
      </w:r>
      <w:r w:rsidRPr="00001EE2">
        <w:rPr>
          <w:sz w:val="24"/>
          <w:szCs w:val="24"/>
        </w:rPr>
        <w:t>romptly report any work equipment defects</w:t>
      </w:r>
      <w:r>
        <w:rPr>
          <w:sz w:val="24"/>
          <w:szCs w:val="24"/>
        </w:rPr>
        <w:t>.  This can be faulty equipment, or tooling that generates an abnormal level of noise, or faulty hearing protection.</w:t>
      </w:r>
    </w:p>
    <w:p w:rsidR="00644148" w:rsidRPr="005D0930" w:rsidRDefault="00644148" w:rsidP="00644148">
      <w:pPr>
        <w:pStyle w:val="ListParagraph"/>
        <w:spacing w:after="480" w:line="240" w:lineRule="auto"/>
        <w:contextualSpacing w:val="0"/>
        <w:jc w:val="both"/>
        <w:rPr>
          <w:sz w:val="24"/>
          <w:szCs w:val="24"/>
          <w:u w:val="single"/>
        </w:rPr>
      </w:pPr>
      <w:r w:rsidRPr="005D0930">
        <w:rPr>
          <w:b/>
          <w:sz w:val="24"/>
          <w:szCs w:val="24"/>
        </w:rPr>
        <w:t>Note:</w:t>
      </w:r>
      <w:r>
        <w:rPr>
          <w:sz w:val="24"/>
          <w:szCs w:val="24"/>
        </w:rPr>
        <w:t xml:space="preserve">  Employees </w:t>
      </w:r>
      <w:r w:rsidRPr="00001EE2">
        <w:rPr>
          <w:sz w:val="24"/>
          <w:szCs w:val="24"/>
        </w:rPr>
        <w:t xml:space="preserve">must comply with any request from the </w:t>
      </w:r>
      <w:r>
        <w:rPr>
          <w:sz w:val="24"/>
          <w:szCs w:val="24"/>
        </w:rPr>
        <w:t>O</w:t>
      </w:r>
      <w:r w:rsidRPr="00001EE2">
        <w:rPr>
          <w:sz w:val="24"/>
          <w:szCs w:val="24"/>
        </w:rPr>
        <w:t>rganisation for them</w:t>
      </w:r>
      <w:r>
        <w:rPr>
          <w:sz w:val="24"/>
          <w:szCs w:val="24"/>
        </w:rPr>
        <w:t xml:space="preserve"> to undergo health surveillance,</w:t>
      </w:r>
      <w:r w:rsidRPr="0008624B">
        <w:rPr>
          <w:sz w:val="24"/>
          <w:szCs w:val="24"/>
        </w:rPr>
        <w:t xml:space="preserve"> </w:t>
      </w:r>
      <w:r w:rsidRPr="00001EE2">
        <w:rPr>
          <w:sz w:val="24"/>
          <w:szCs w:val="24"/>
        </w:rPr>
        <w:t>in relation to their</w:t>
      </w:r>
      <w:r>
        <w:rPr>
          <w:sz w:val="24"/>
          <w:szCs w:val="24"/>
        </w:rPr>
        <w:t xml:space="preserve"> exposure to loud noise at work.  This must take place </w:t>
      </w:r>
      <w:r w:rsidRPr="00001EE2">
        <w:rPr>
          <w:sz w:val="24"/>
          <w:szCs w:val="24"/>
        </w:rPr>
        <w:t>within their normal working hours</w:t>
      </w:r>
      <w:r>
        <w:rPr>
          <w:sz w:val="24"/>
          <w:szCs w:val="24"/>
        </w:rPr>
        <w:t>.</w:t>
      </w:r>
    </w:p>
    <w:p w:rsidR="00553301" w:rsidRPr="00020594" w:rsidRDefault="00553301" w:rsidP="00553301">
      <w:pPr>
        <w:pStyle w:val="Heading2"/>
        <w:spacing w:before="0" w:after="240" w:line="240" w:lineRule="auto"/>
        <w:rPr>
          <w:rFonts w:ascii="Arial" w:hAnsi="Arial" w:cs="Arial"/>
          <w:b w:val="0"/>
          <w:sz w:val="24"/>
          <w:szCs w:val="24"/>
          <w:u w:val="single"/>
        </w:rPr>
      </w:pPr>
      <w:bookmarkStart w:id="42" w:name="_Toc445455430"/>
      <w:bookmarkStart w:id="43" w:name="_Toc475641967"/>
      <w:r w:rsidRPr="00020594">
        <w:rPr>
          <w:rFonts w:ascii="Arial" w:hAnsi="Arial" w:cs="Arial"/>
          <w:b w:val="0"/>
          <w:sz w:val="24"/>
          <w:szCs w:val="24"/>
          <w:u w:val="single"/>
        </w:rPr>
        <w:t>Permits to Work.</w:t>
      </w:r>
      <w:bookmarkEnd w:id="42"/>
      <w:bookmarkEnd w:id="43"/>
    </w:p>
    <w:p w:rsidR="00553301" w:rsidRPr="00020594" w:rsidRDefault="00582A57" w:rsidP="00553301">
      <w:pPr>
        <w:spacing w:after="240" w:line="240" w:lineRule="auto"/>
        <w:jc w:val="both"/>
        <w:rPr>
          <w:sz w:val="24"/>
          <w:szCs w:val="24"/>
        </w:rPr>
      </w:pPr>
      <w:r>
        <w:rPr>
          <w:sz w:val="24"/>
          <w:szCs w:val="24"/>
        </w:rPr>
        <w:t>Where</w:t>
      </w:r>
      <w:r w:rsidR="00553301" w:rsidRPr="00020594">
        <w:rPr>
          <w:sz w:val="24"/>
          <w:szCs w:val="24"/>
        </w:rPr>
        <w:t xml:space="preserve"> the Organisation’s workers have difficulty following the procedure set within a permit to work, they must:</w:t>
      </w:r>
    </w:p>
    <w:p w:rsidR="00553301" w:rsidRDefault="00553301" w:rsidP="007B0AFD">
      <w:pPr>
        <w:numPr>
          <w:ilvl w:val="0"/>
          <w:numId w:val="24"/>
        </w:numPr>
        <w:spacing w:after="240" w:line="240" w:lineRule="auto"/>
        <w:jc w:val="both"/>
        <w:rPr>
          <w:sz w:val="24"/>
          <w:szCs w:val="24"/>
        </w:rPr>
      </w:pPr>
      <w:r w:rsidRPr="00020594">
        <w:rPr>
          <w:sz w:val="24"/>
          <w:szCs w:val="24"/>
        </w:rPr>
        <w:t>Immediately report their problems to the person supervising or managing the work, and;</w:t>
      </w:r>
    </w:p>
    <w:p w:rsidR="00553301" w:rsidRDefault="00553301" w:rsidP="007B0AFD">
      <w:pPr>
        <w:numPr>
          <w:ilvl w:val="0"/>
          <w:numId w:val="24"/>
        </w:numPr>
        <w:spacing w:after="480" w:line="240" w:lineRule="auto"/>
        <w:ind w:left="714" w:hanging="357"/>
        <w:jc w:val="both"/>
        <w:rPr>
          <w:sz w:val="24"/>
          <w:szCs w:val="24"/>
        </w:rPr>
      </w:pPr>
      <w:r w:rsidRPr="00020594">
        <w:rPr>
          <w:sz w:val="24"/>
          <w:szCs w:val="24"/>
        </w:rPr>
        <w:t>Stop work, if it will be dangerous to continue with the task.</w:t>
      </w:r>
    </w:p>
    <w:p w:rsidR="001C5E38" w:rsidRPr="001C5E38" w:rsidRDefault="001C5E38" w:rsidP="001C5E38">
      <w:pPr>
        <w:pStyle w:val="Heading2"/>
        <w:spacing w:before="0" w:after="240" w:line="240" w:lineRule="auto"/>
        <w:rPr>
          <w:rFonts w:ascii="Arial" w:hAnsi="Arial" w:cs="Arial"/>
          <w:b w:val="0"/>
          <w:color w:val="000000"/>
          <w:sz w:val="24"/>
          <w:szCs w:val="24"/>
          <w:u w:val="single"/>
        </w:rPr>
      </w:pPr>
      <w:bookmarkStart w:id="44" w:name="_Toc444722200"/>
      <w:bookmarkStart w:id="45" w:name="_Toc445723979"/>
      <w:bookmarkStart w:id="46" w:name="_Toc475641968"/>
      <w:r w:rsidRPr="001C5E38">
        <w:rPr>
          <w:rFonts w:ascii="Arial" w:hAnsi="Arial" w:cs="Arial"/>
          <w:b w:val="0"/>
          <w:color w:val="000000"/>
          <w:sz w:val="24"/>
          <w:szCs w:val="24"/>
          <w:u w:val="single"/>
        </w:rPr>
        <w:t>Petrol and Diesel.</w:t>
      </w:r>
      <w:bookmarkEnd w:id="44"/>
      <w:bookmarkEnd w:id="45"/>
      <w:bookmarkEnd w:id="46"/>
    </w:p>
    <w:p w:rsidR="001C5E38" w:rsidRDefault="001C5E38" w:rsidP="001C5E38">
      <w:pPr>
        <w:spacing w:after="240" w:line="240" w:lineRule="auto"/>
      </w:pPr>
      <w:r>
        <w:t>Workers must:</w:t>
      </w:r>
    </w:p>
    <w:p w:rsidR="001C5E38" w:rsidRPr="000E2E74" w:rsidRDefault="001C5E38" w:rsidP="007B0AFD">
      <w:pPr>
        <w:pStyle w:val="ListParagraph"/>
        <w:numPr>
          <w:ilvl w:val="0"/>
          <w:numId w:val="59"/>
        </w:numPr>
        <w:spacing w:after="240" w:line="240" w:lineRule="auto"/>
        <w:ind w:left="714" w:hanging="357"/>
        <w:contextualSpacing w:val="0"/>
        <w:jc w:val="both"/>
        <w:rPr>
          <w:sz w:val="24"/>
          <w:szCs w:val="24"/>
        </w:rPr>
      </w:pPr>
      <w:r w:rsidRPr="000E2E74">
        <w:rPr>
          <w:sz w:val="24"/>
          <w:szCs w:val="24"/>
        </w:rPr>
        <w:t>Only competent and authorised workers to handle and decant fuel;</w:t>
      </w:r>
    </w:p>
    <w:p w:rsidR="001C5E38" w:rsidRPr="000E2E74"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Keep fuel drums or containers away from any source of direct heat;</w:t>
      </w:r>
    </w:p>
    <w:p w:rsidR="001C5E38"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Ensure the use of appropriate and approved containers to store and transport fuel;</w:t>
      </w:r>
    </w:p>
    <w:p w:rsidR="001C5E38"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 xml:space="preserve">Assure the identity of the fuel in a drum or container, with a suitable label; </w:t>
      </w:r>
    </w:p>
    <w:p w:rsidR="001C5E38" w:rsidRDefault="001C5E38" w:rsidP="007B0AFD">
      <w:pPr>
        <w:pStyle w:val="ListParagraph"/>
        <w:numPr>
          <w:ilvl w:val="0"/>
          <w:numId w:val="59"/>
        </w:numPr>
        <w:spacing w:after="240" w:line="240" w:lineRule="auto"/>
        <w:ind w:left="714" w:hanging="357"/>
        <w:contextualSpacing w:val="0"/>
        <w:jc w:val="both"/>
        <w:rPr>
          <w:sz w:val="24"/>
          <w:szCs w:val="24"/>
        </w:rPr>
      </w:pPr>
      <w:r w:rsidRPr="000E2E74">
        <w:rPr>
          <w:sz w:val="24"/>
          <w:szCs w:val="24"/>
        </w:rPr>
        <w:lastRenderedPageBreak/>
        <w:t xml:space="preserve">Consider </w:t>
      </w:r>
      <w:r>
        <w:rPr>
          <w:sz w:val="24"/>
          <w:szCs w:val="24"/>
        </w:rPr>
        <w:t xml:space="preserve">the </w:t>
      </w:r>
      <w:r w:rsidRPr="000E2E74">
        <w:rPr>
          <w:sz w:val="24"/>
          <w:szCs w:val="24"/>
        </w:rPr>
        <w:t>manual ha</w:t>
      </w:r>
      <w:r>
        <w:rPr>
          <w:sz w:val="24"/>
          <w:szCs w:val="24"/>
        </w:rPr>
        <w:t>ndling aspects, as part of the fuel handling process;</w:t>
      </w:r>
    </w:p>
    <w:p w:rsidR="001C5E38"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Avoid filling or emptying drums or containers in area, where the fumes will add to fire risks;</w:t>
      </w:r>
    </w:p>
    <w:p w:rsidR="001C5E38" w:rsidRPr="000E2E74"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E</w:t>
      </w:r>
      <w:r w:rsidRPr="000E2E74">
        <w:rPr>
          <w:sz w:val="24"/>
          <w:szCs w:val="24"/>
        </w:rPr>
        <w:t>nsure the refuelling of work equipment is carried out in open air and away from any source of ignition</w:t>
      </w:r>
      <w:r>
        <w:rPr>
          <w:sz w:val="24"/>
          <w:szCs w:val="24"/>
        </w:rPr>
        <w:t>;</w:t>
      </w:r>
    </w:p>
    <w:p w:rsidR="001C5E38" w:rsidRPr="000E2E74"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A</w:t>
      </w:r>
      <w:r w:rsidRPr="000E2E74">
        <w:rPr>
          <w:sz w:val="24"/>
          <w:szCs w:val="24"/>
        </w:rPr>
        <w:t xml:space="preserve">void overfilling storage </w:t>
      </w:r>
      <w:r>
        <w:rPr>
          <w:sz w:val="24"/>
          <w:szCs w:val="24"/>
        </w:rPr>
        <w:t xml:space="preserve">drums or </w:t>
      </w:r>
      <w:r w:rsidRPr="000E2E74">
        <w:rPr>
          <w:sz w:val="24"/>
          <w:szCs w:val="24"/>
        </w:rPr>
        <w:t>containers</w:t>
      </w:r>
      <w:r>
        <w:rPr>
          <w:sz w:val="24"/>
          <w:szCs w:val="24"/>
        </w:rPr>
        <w:t>;</w:t>
      </w:r>
    </w:p>
    <w:p w:rsidR="001C5E38" w:rsidRPr="000E2E74" w:rsidRDefault="001C5E38" w:rsidP="007B0AFD">
      <w:pPr>
        <w:pStyle w:val="ListParagraph"/>
        <w:numPr>
          <w:ilvl w:val="0"/>
          <w:numId w:val="59"/>
        </w:numPr>
        <w:spacing w:after="240" w:line="240" w:lineRule="auto"/>
        <w:ind w:left="714" w:hanging="357"/>
        <w:contextualSpacing w:val="0"/>
        <w:jc w:val="both"/>
        <w:rPr>
          <w:sz w:val="24"/>
          <w:szCs w:val="24"/>
        </w:rPr>
      </w:pPr>
      <w:r>
        <w:rPr>
          <w:sz w:val="24"/>
          <w:szCs w:val="24"/>
        </w:rPr>
        <w:t>K</w:t>
      </w:r>
      <w:r w:rsidRPr="000E2E74">
        <w:rPr>
          <w:sz w:val="24"/>
          <w:szCs w:val="24"/>
        </w:rPr>
        <w:t xml:space="preserve">eep fuel </w:t>
      </w:r>
      <w:r>
        <w:rPr>
          <w:sz w:val="24"/>
          <w:szCs w:val="24"/>
        </w:rPr>
        <w:t xml:space="preserve">drums or </w:t>
      </w:r>
      <w:r w:rsidRPr="000E2E74">
        <w:rPr>
          <w:sz w:val="24"/>
          <w:szCs w:val="24"/>
        </w:rPr>
        <w:t>containers closed when they are not in use</w:t>
      </w:r>
      <w:r>
        <w:rPr>
          <w:sz w:val="24"/>
          <w:szCs w:val="24"/>
        </w:rPr>
        <w:t>;</w:t>
      </w:r>
    </w:p>
    <w:p w:rsidR="001C5E38" w:rsidRPr="000E2E74" w:rsidRDefault="001C5E38" w:rsidP="007B0AFD">
      <w:pPr>
        <w:pStyle w:val="ListParagraph"/>
        <w:numPr>
          <w:ilvl w:val="0"/>
          <w:numId w:val="59"/>
        </w:numPr>
        <w:spacing w:after="240" w:line="240" w:lineRule="auto"/>
        <w:ind w:left="811" w:hanging="454"/>
        <w:contextualSpacing w:val="0"/>
        <w:jc w:val="both"/>
        <w:rPr>
          <w:sz w:val="24"/>
          <w:szCs w:val="24"/>
        </w:rPr>
      </w:pPr>
      <w:r>
        <w:rPr>
          <w:sz w:val="24"/>
          <w:szCs w:val="24"/>
        </w:rPr>
        <w:t>Contain a fuel spill or leak, and;</w:t>
      </w:r>
    </w:p>
    <w:p w:rsidR="001C5E38" w:rsidRDefault="001C5E38" w:rsidP="007B0AFD">
      <w:pPr>
        <w:pStyle w:val="ListParagraph"/>
        <w:numPr>
          <w:ilvl w:val="0"/>
          <w:numId w:val="59"/>
        </w:numPr>
        <w:spacing w:after="480" w:line="240" w:lineRule="auto"/>
        <w:ind w:left="811" w:hanging="454"/>
        <w:contextualSpacing w:val="0"/>
        <w:jc w:val="both"/>
        <w:rPr>
          <w:sz w:val="24"/>
          <w:szCs w:val="24"/>
        </w:rPr>
      </w:pPr>
      <w:r>
        <w:rPr>
          <w:sz w:val="24"/>
          <w:szCs w:val="24"/>
        </w:rPr>
        <w:t>Clean up leaks and spills quickly to avoid slips.</w:t>
      </w:r>
    </w:p>
    <w:p w:rsidR="00B43455" w:rsidRPr="00B754A1" w:rsidRDefault="00B43455" w:rsidP="00B754A1">
      <w:pPr>
        <w:pStyle w:val="Heading2"/>
        <w:spacing w:before="0" w:after="240" w:line="240" w:lineRule="auto"/>
        <w:rPr>
          <w:rFonts w:ascii="Arial" w:hAnsi="Arial" w:cs="Arial"/>
          <w:b w:val="0"/>
          <w:sz w:val="24"/>
          <w:szCs w:val="24"/>
          <w:u w:val="single"/>
        </w:rPr>
      </w:pPr>
      <w:bookmarkStart w:id="47" w:name="_Toc475641969"/>
      <w:r w:rsidRPr="00B754A1">
        <w:rPr>
          <w:rFonts w:ascii="Arial" w:hAnsi="Arial" w:cs="Arial"/>
          <w:b w:val="0"/>
          <w:sz w:val="24"/>
          <w:szCs w:val="24"/>
          <w:u w:val="single"/>
        </w:rPr>
        <w:t>Protecting the Public</w:t>
      </w:r>
      <w:r w:rsidR="00D01EC2">
        <w:rPr>
          <w:rFonts w:ascii="Arial" w:hAnsi="Arial" w:cs="Arial"/>
          <w:b w:val="0"/>
          <w:sz w:val="24"/>
          <w:szCs w:val="24"/>
          <w:u w:val="single"/>
        </w:rPr>
        <w:t>, and</w:t>
      </w:r>
      <w:r w:rsidR="004C4324">
        <w:rPr>
          <w:rFonts w:ascii="Arial" w:hAnsi="Arial" w:cs="Arial"/>
          <w:b w:val="0"/>
          <w:sz w:val="24"/>
          <w:szCs w:val="24"/>
          <w:u w:val="single"/>
        </w:rPr>
        <w:t>,</w:t>
      </w:r>
      <w:r w:rsidR="00D01EC2">
        <w:rPr>
          <w:rFonts w:ascii="Arial" w:hAnsi="Arial" w:cs="Arial"/>
          <w:b w:val="0"/>
          <w:sz w:val="24"/>
          <w:szCs w:val="24"/>
          <w:u w:val="single"/>
        </w:rPr>
        <w:t xml:space="preserve"> Worksite Security</w:t>
      </w:r>
      <w:r w:rsidRPr="00B754A1">
        <w:rPr>
          <w:rFonts w:ascii="Arial" w:hAnsi="Arial" w:cs="Arial"/>
          <w:b w:val="0"/>
          <w:sz w:val="24"/>
          <w:szCs w:val="24"/>
          <w:u w:val="single"/>
        </w:rPr>
        <w:t>.</w:t>
      </w:r>
      <w:bookmarkEnd w:id="47"/>
    </w:p>
    <w:p w:rsidR="00B43455" w:rsidRDefault="0097765E" w:rsidP="00F8597D">
      <w:pPr>
        <w:spacing w:after="240" w:line="240" w:lineRule="auto"/>
        <w:jc w:val="both"/>
        <w:rPr>
          <w:sz w:val="24"/>
          <w:szCs w:val="24"/>
        </w:rPr>
      </w:pPr>
      <w:r>
        <w:rPr>
          <w:sz w:val="24"/>
          <w:szCs w:val="24"/>
        </w:rPr>
        <w:t>It is essential that workers protect the public</w:t>
      </w:r>
      <w:r w:rsidR="006F4F66">
        <w:rPr>
          <w:sz w:val="24"/>
          <w:szCs w:val="24"/>
        </w:rPr>
        <w:t>, near their work, as pe</w:t>
      </w:r>
      <w:r w:rsidR="004C4324">
        <w:rPr>
          <w:sz w:val="24"/>
          <w:szCs w:val="24"/>
        </w:rPr>
        <w:t xml:space="preserve">ople </w:t>
      </w:r>
      <w:r>
        <w:rPr>
          <w:sz w:val="24"/>
          <w:szCs w:val="24"/>
        </w:rPr>
        <w:t>may not understand the risk.</w:t>
      </w:r>
    </w:p>
    <w:p w:rsidR="0097765E" w:rsidRDefault="0097765E" w:rsidP="00F8597D">
      <w:pPr>
        <w:spacing w:after="240" w:line="240" w:lineRule="auto"/>
        <w:jc w:val="both"/>
        <w:rPr>
          <w:sz w:val="24"/>
          <w:szCs w:val="24"/>
        </w:rPr>
      </w:pPr>
      <w:r>
        <w:rPr>
          <w:sz w:val="24"/>
          <w:szCs w:val="24"/>
        </w:rPr>
        <w:t>In public places, workers must:</w:t>
      </w:r>
    </w:p>
    <w:p w:rsidR="0097765E" w:rsidRDefault="0097765E" w:rsidP="00164788">
      <w:pPr>
        <w:pStyle w:val="ListParagraph"/>
        <w:numPr>
          <w:ilvl w:val="0"/>
          <w:numId w:val="11"/>
        </w:numPr>
        <w:spacing w:after="240" w:line="240" w:lineRule="auto"/>
        <w:ind w:left="714" w:hanging="357"/>
        <w:contextualSpacing w:val="0"/>
        <w:jc w:val="both"/>
        <w:rPr>
          <w:sz w:val="24"/>
          <w:szCs w:val="24"/>
        </w:rPr>
      </w:pPr>
      <w:r>
        <w:rPr>
          <w:sz w:val="24"/>
          <w:szCs w:val="24"/>
        </w:rPr>
        <w:t>Be respectful to the public;</w:t>
      </w:r>
    </w:p>
    <w:p w:rsidR="0097765E" w:rsidRDefault="0097765E" w:rsidP="00164788">
      <w:pPr>
        <w:pStyle w:val="ListParagraph"/>
        <w:numPr>
          <w:ilvl w:val="0"/>
          <w:numId w:val="11"/>
        </w:numPr>
        <w:spacing w:after="240" w:line="240" w:lineRule="auto"/>
        <w:ind w:left="714" w:hanging="357"/>
        <w:contextualSpacing w:val="0"/>
        <w:jc w:val="both"/>
        <w:rPr>
          <w:sz w:val="24"/>
          <w:szCs w:val="24"/>
        </w:rPr>
      </w:pPr>
      <w:r>
        <w:rPr>
          <w:sz w:val="24"/>
          <w:szCs w:val="24"/>
        </w:rPr>
        <w:t xml:space="preserve">Warn </w:t>
      </w:r>
      <w:r w:rsidR="004C4324">
        <w:rPr>
          <w:sz w:val="24"/>
          <w:szCs w:val="24"/>
        </w:rPr>
        <w:t>people,</w:t>
      </w:r>
      <w:r>
        <w:rPr>
          <w:sz w:val="24"/>
          <w:szCs w:val="24"/>
        </w:rPr>
        <w:t xml:space="preserve"> </w:t>
      </w:r>
      <w:r w:rsidR="004C4324">
        <w:rPr>
          <w:sz w:val="24"/>
          <w:szCs w:val="24"/>
        </w:rPr>
        <w:t>who could be</w:t>
      </w:r>
      <w:r>
        <w:rPr>
          <w:sz w:val="24"/>
          <w:szCs w:val="24"/>
        </w:rPr>
        <w:t xml:space="preserve"> </w:t>
      </w:r>
      <w:r w:rsidR="004C4324">
        <w:rPr>
          <w:sz w:val="24"/>
          <w:szCs w:val="24"/>
        </w:rPr>
        <w:t>in danger</w:t>
      </w:r>
      <w:r>
        <w:rPr>
          <w:sz w:val="24"/>
          <w:szCs w:val="24"/>
        </w:rPr>
        <w:t>;</w:t>
      </w:r>
    </w:p>
    <w:p w:rsidR="0097765E" w:rsidRDefault="0097765E" w:rsidP="00164788">
      <w:pPr>
        <w:pStyle w:val="ListParagraph"/>
        <w:numPr>
          <w:ilvl w:val="0"/>
          <w:numId w:val="11"/>
        </w:numPr>
        <w:spacing w:after="240" w:line="240" w:lineRule="auto"/>
        <w:ind w:left="714" w:hanging="357"/>
        <w:contextualSpacing w:val="0"/>
        <w:jc w:val="both"/>
        <w:rPr>
          <w:sz w:val="24"/>
          <w:szCs w:val="24"/>
        </w:rPr>
      </w:pPr>
      <w:r>
        <w:rPr>
          <w:sz w:val="24"/>
          <w:szCs w:val="24"/>
        </w:rPr>
        <w:t>Ensure work area is safe, and reasonably clean</w:t>
      </w:r>
      <w:r w:rsidR="00D01EC2">
        <w:rPr>
          <w:sz w:val="24"/>
          <w:szCs w:val="24"/>
        </w:rPr>
        <w:t>,</w:t>
      </w:r>
      <w:r>
        <w:rPr>
          <w:sz w:val="24"/>
          <w:szCs w:val="24"/>
        </w:rPr>
        <w:t xml:space="preserve"> and tidy.</w:t>
      </w:r>
    </w:p>
    <w:p w:rsidR="0097765E" w:rsidRDefault="0097765E" w:rsidP="00164788">
      <w:pPr>
        <w:pStyle w:val="ListParagraph"/>
        <w:numPr>
          <w:ilvl w:val="0"/>
          <w:numId w:val="11"/>
        </w:numPr>
        <w:spacing w:after="480" w:line="240" w:lineRule="auto"/>
        <w:ind w:left="714" w:hanging="357"/>
        <w:contextualSpacing w:val="0"/>
        <w:jc w:val="both"/>
        <w:rPr>
          <w:sz w:val="24"/>
          <w:szCs w:val="24"/>
        </w:rPr>
      </w:pPr>
      <w:r>
        <w:rPr>
          <w:sz w:val="24"/>
          <w:szCs w:val="24"/>
        </w:rPr>
        <w:t xml:space="preserve">Report a public hazard, or </w:t>
      </w:r>
      <w:r w:rsidR="00746425">
        <w:rPr>
          <w:sz w:val="24"/>
          <w:szCs w:val="24"/>
        </w:rPr>
        <w:t xml:space="preserve">a </w:t>
      </w:r>
      <w:r>
        <w:rPr>
          <w:sz w:val="24"/>
          <w:szCs w:val="24"/>
        </w:rPr>
        <w:t>potential hazard</w:t>
      </w:r>
      <w:r w:rsidR="00746425">
        <w:rPr>
          <w:sz w:val="24"/>
          <w:szCs w:val="24"/>
        </w:rPr>
        <w:t>,</w:t>
      </w:r>
      <w:r>
        <w:rPr>
          <w:sz w:val="24"/>
          <w:szCs w:val="24"/>
        </w:rPr>
        <w:t xml:space="preserve"> </w:t>
      </w:r>
      <w:r w:rsidR="00746425">
        <w:rPr>
          <w:sz w:val="24"/>
          <w:szCs w:val="24"/>
        </w:rPr>
        <w:t>to their supervisor immediately.</w:t>
      </w:r>
    </w:p>
    <w:p w:rsidR="00C5715D" w:rsidRDefault="00C5715D" w:rsidP="00C5715D">
      <w:pPr>
        <w:spacing w:after="240" w:line="240" w:lineRule="auto"/>
        <w:jc w:val="both"/>
        <w:rPr>
          <w:sz w:val="24"/>
          <w:szCs w:val="24"/>
        </w:rPr>
      </w:pPr>
      <w:r>
        <w:rPr>
          <w:sz w:val="24"/>
          <w:szCs w:val="24"/>
        </w:rPr>
        <w:t>Workers must not permit children onto a construction site.</w:t>
      </w:r>
    </w:p>
    <w:p w:rsidR="00C5715D" w:rsidRDefault="00D01EC2" w:rsidP="00C5715D">
      <w:pPr>
        <w:spacing w:after="240" w:line="240" w:lineRule="auto"/>
        <w:jc w:val="both"/>
        <w:rPr>
          <w:sz w:val="24"/>
          <w:szCs w:val="24"/>
        </w:rPr>
      </w:pPr>
      <w:r>
        <w:rPr>
          <w:sz w:val="24"/>
          <w:szCs w:val="24"/>
        </w:rPr>
        <w:t>To protect children</w:t>
      </w:r>
      <w:r w:rsidR="00C5715D">
        <w:rPr>
          <w:sz w:val="24"/>
          <w:szCs w:val="24"/>
        </w:rPr>
        <w:t xml:space="preserve"> </w:t>
      </w:r>
      <w:r>
        <w:rPr>
          <w:sz w:val="24"/>
          <w:szCs w:val="24"/>
        </w:rPr>
        <w:t xml:space="preserve">and prevent other undesirable events, </w:t>
      </w:r>
      <w:r w:rsidR="00C5715D">
        <w:rPr>
          <w:sz w:val="24"/>
          <w:szCs w:val="24"/>
        </w:rPr>
        <w:t>so far, as</w:t>
      </w:r>
      <w:r w:rsidR="004C4324">
        <w:rPr>
          <w:sz w:val="24"/>
          <w:szCs w:val="24"/>
        </w:rPr>
        <w:t xml:space="preserve"> it</w:t>
      </w:r>
      <w:r w:rsidR="00C5715D">
        <w:rPr>
          <w:sz w:val="24"/>
          <w:szCs w:val="24"/>
        </w:rPr>
        <w:t xml:space="preserve"> is reasonably practicable, at </w:t>
      </w:r>
      <w:r w:rsidR="004C4324">
        <w:rPr>
          <w:sz w:val="24"/>
          <w:szCs w:val="24"/>
        </w:rPr>
        <w:t>the e</w:t>
      </w:r>
      <w:r w:rsidR="00C5715D">
        <w:rPr>
          <w:sz w:val="24"/>
          <w:szCs w:val="24"/>
        </w:rPr>
        <w:t xml:space="preserve">nd of </w:t>
      </w:r>
      <w:r>
        <w:rPr>
          <w:sz w:val="24"/>
          <w:szCs w:val="24"/>
        </w:rPr>
        <w:t>workday</w:t>
      </w:r>
      <w:r w:rsidR="004C4324">
        <w:rPr>
          <w:sz w:val="24"/>
          <w:szCs w:val="24"/>
        </w:rPr>
        <w:t>s,</w:t>
      </w:r>
      <w:r w:rsidR="00C5715D">
        <w:rPr>
          <w:sz w:val="24"/>
          <w:szCs w:val="24"/>
        </w:rPr>
        <w:t xml:space="preserve"> workers must make sites</w:t>
      </w:r>
      <w:r>
        <w:rPr>
          <w:sz w:val="24"/>
          <w:szCs w:val="24"/>
        </w:rPr>
        <w:t xml:space="preserve"> secure and</w:t>
      </w:r>
      <w:r w:rsidR="00C5715D">
        <w:rPr>
          <w:sz w:val="24"/>
          <w:szCs w:val="24"/>
        </w:rPr>
        <w:t xml:space="preserve"> ‘child safe’.</w:t>
      </w:r>
    </w:p>
    <w:p w:rsidR="00C5715D" w:rsidRDefault="00C5715D" w:rsidP="00C5715D">
      <w:pPr>
        <w:spacing w:after="240" w:line="240" w:lineRule="auto"/>
        <w:jc w:val="both"/>
        <w:rPr>
          <w:sz w:val="24"/>
          <w:szCs w:val="24"/>
        </w:rPr>
      </w:pPr>
      <w:r>
        <w:rPr>
          <w:sz w:val="24"/>
          <w:szCs w:val="24"/>
        </w:rPr>
        <w:t>Workers</w:t>
      </w:r>
      <w:r w:rsidR="00D01EC2">
        <w:rPr>
          <w:sz w:val="24"/>
          <w:szCs w:val="24"/>
        </w:rPr>
        <w:t xml:space="preserve">, in accord with their instruction, </w:t>
      </w:r>
      <w:r>
        <w:rPr>
          <w:sz w:val="24"/>
          <w:szCs w:val="24"/>
        </w:rPr>
        <w:t>shall:</w:t>
      </w:r>
    </w:p>
    <w:p w:rsidR="00DC60DC" w:rsidRDefault="00C5715D" w:rsidP="00164788">
      <w:pPr>
        <w:pStyle w:val="ListParagraph"/>
        <w:numPr>
          <w:ilvl w:val="0"/>
          <w:numId w:val="12"/>
        </w:numPr>
        <w:spacing w:after="240" w:line="240" w:lineRule="auto"/>
        <w:ind w:left="714" w:hanging="357"/>
        <w:contextualSpacing w:val="0"/>
        <w:jc w:val="both"/>
        <w:rPr>
          <w:sz w:val="24"/>
          <w:szCs w:val="24"/>
        </w:rPr>
      </w:pPr>
      <w:r>
        <w:rPr>
          <w:sz w:val="24"/>
          <w:szCs w:val="24"/>
        </w:rPr>
        <w:t>Secure</w:t>
      </w:r>
      <w:r w:rsidR="004C4324">
        <w:rPr>
          <w:sz w:val="24"/>
          <w:szCs w:val="24"/>
        </w:rPr>
        <w:t>,</w:t>
      </w:r>
      <w:r>
        <w:rPr>
          <w:sz w:val="24"/>
          <w:szCs w:val="24"/>
        </w:rPr>
        <w:t xml:space="preserve"> </w:t>
      </w:r>
      <w:r w:rsidR="00DC60DC">
        <w:rPr>
          <w:sz w:val="24"/>
          <w:szCs w:val="24"/>
        </w:rPr>
        <w:t xml:space="preserve">or lock-away valuables, </w:t>
      </w:r>
      <w:r>
        <w:rPr>
          <w:sz w:val="24"/>
          <w:szCs w:val="24"/>
        </w:rPr>
        <w:t>materials</w:t>
      </w:r>
      <w:r w:rsidR="00DC60DC">
        <w:rPr>
          <w:sz w:val="24"/>
          <w:szCs w:val="24"/>
        </w:rPr>
        <w:t>, and any dangerous substance;</w:t>
      </w:r>
    </w:p>
    <w:p w:rsidR="00C5715D" w:rsidRDefault="00DC60DC" w:rsidP="00164788">
      <w:pPr>
        <w:pStyle w:val="ListParagraph"/>
        <w:numPr>
          <w:ilvl w:val="0"/>
          <w:numId w:val="12"/>
        </w:numPr>
        <w:spacing w:after="240" w:line="240" w:lineRule="auto"/>
        <w:ind w:left="714" w:hanging="357"/>
        <w:contextualSpacing w:val="0"/>
        <w:jc w:val="both"/>
        <w:rPr>
          <w:sz w:val="24"/>
          <w:szCs w:val="24"/>
        </w:rPr>
      </w:pPr>
      <w:r>
        <w:rPr>
          <w:sz w:val="24"/>
          <w:szCs w:val="24"/>
        </w:rPr>
        <w:t>Secure buildings;</w:t>
      </w:r>
    </w:p>
    <w:p w:rsidR="00DC60DC" w:rsidRDefault="00DC60DC" w:rsidP="00164788">
      <w:pPr>
        <w:pStyle w:val="ListParagraph"/>
        <w:numPr>
          <w:ilvl w:val="0"/>
          <w:numId w:val="12"/>
        </w:numPr>
        <w:spacing w:after="240" w:line="240" w:lineRule="auto"/>
        <w:ind w:left="714" w:hanging="357"/>
        <w:contextualSpacing w:val="0"/>
        <w:jc w:val="both"/>
        <w:rPr>
          <w:sz w:val="24"/>
          <w:szCs w:val="24"/>
        </w:rPr>
      </w:pPr>
      <w:r>
        <w:rPr>
          <w:sz w:val="24"/>
          <w:szCs w:val="24"/>
        </w:rPr>
        <w:t>Secure, or immobilise plant</w:t>
      </w:r>
      <w:r w:rsidR="004C4324">
        <w:rPr>
          <w:sz w:val="24"/>
          <w:szCs w:val="24"/>
        </w:rPr>
        <w:t>,</w:t>
      </w:r>
      <w:r>
        <w:rPr>
          <w:sz w:val="24"/>
          <w:szCs w:val="24"/>
        </w:rPr>
        <w:t xml:space="preserve"> and other work equipment;</w:t>
      </w:r>
    </w:p>
    <w:p w:rsidR="00DC60DC" w:rsidRDefault="00DC60DC" w:rsidP="00164788">
      <w:pPr>
        <w:pStyle w:val="ListParagraph"/>
        <w:numPr>
          <w:ilvl w:val="0"/>
          <w:numId w:val="12"/>
        </w:numPr>
        <w:spacing w:after="240" w:line="240" w:lineRule="auto"/>
        <w:ind w:left="714" w:hanging="357"/>
        <w:contextualSpacing w:val="0"/>
        <w:jc w:val="both"/>
        <w:rPr>
          <w:sz w:val="24"/>
          <w:szCs w:val="24"/>
        </w:rPr>
      </w:pPr>
      <w:r>
        <w:rPr>
          <w:sz w:val="24"/>
          <w:szCs w:val="24"/>
        </w:rPr>
        <w:t>Cover, or prevent access to dangerous</w:t>
      </w:r>
      <w:r w:rsidR="004C4324">
        <w:rPr>
          <w:sz w:val="24"/>
          <w:szCs w:val="24"/>
        </w:rPr>
        <w:t xml:space="preserve"> excavations, and any hole, pit</w:t>
      </w:r>
      <w:r>
        <w:rPr>
          <w:sz w:val="24"/>
          <w:szCs w:val="24"/>
        </w:rPr>
        <w:t xml:space="preserve"> or tan</w:t>
      </w:r>
      <w:r w:rsidR="00C930C5">
        <w:rPr>
          <w:sz w:val="24"/>
          <w:szCs w:val="24"/>
        </w:rPr>
        <w:t>k etc.;</w:t>
      </w:r>
    </w:p>
    <w:p w:rsidR="00DC60DC" w:rsidRDefault="00DC60DC" w:rsidP="00164788">
      <w:pPr>
        <w:pStyle w:val="ListParagraph"/>
        <w:numPr>
          <w:ilvl w:val="0"/>
          <w:numId w:val="12"/>
        </w:numPr>
        <w:spacing w:after="240" w:line="240" w:lineRule="auto"/>
        <w:ind w:left="714" w:hanging="357"/>
        <w:contextualSpacing w:val="0"/>
        <w:jc w:val="both"/>
        <w:rPr>
          <w:sz w:val="24"/>
          <w:szCs w:val="24"/>
        </w:rPr>
      </w:pPr>
      <w:r>
        <w:rPr>
          <w:sz w:val="24"/>
          <w:szCs w:val="24"/>
        </w:rPr>
        <w:t>Remove, or prevent access onto ladders</w:t>
      </w:r>
      <w:r w:rsidR="004C4324">
        <w:rPr>
          <w:sz w:val="24"/>
          <w:szCs w:val="24"/>
        </w:rPr>
        <w:t>,</w:t>
      </w:r>
      <w:r>
        <w:rPr>
          <w:sz w:val="24"/>
          <w:szCs w:val="24"/>
        </w:rPr>
        <w:t xml:space="preserve"> or access leading to places of height;</w:t>
      </w:r>
    </w:p>
    <w:p w:rsidR="00DC60DC" w:rsidRDefault="00DC60DC" w:rsidP="00164788">
      <w:pPr>
        <w:pStyle w:val="ListParagraph"/>
        <w:numPr>
          <w:ilvl w:val="0"/>
          <w:numId w:val="12"/>
        </w:numPr>
        <w:spacing w:after="240" w:line="240" w:lineRule="auto"/>
        <w:ind w:left="714" w:hanging="357"/>
        <w:contextualSpacing w:val="0"/>
        <w:jc w:val="both"/>
        <w:rPr>
          <w:sz w:val="24"/>
          <w:szCs w:val="24"/>
        </w:rPr>
      </w:pPr>
      <w:r>
        <w:rPr>
          <w:sz w:val="24"/>
          <w:szCs w:val="24"/>
        </w:rPr>
        <w:t>Ensure appropriate w</w:t>
      </w:r>
      <w:r w:rsidR="006D7D0F">
        <w:rPr>
          <w:sz w:val="24"/>
          <w:szCs w:val="24"/>
        </w:rPr>
        <w:t>arning signs are in position</w:t>
      </w:r>
      <w:r>
        <w:rPr>
          <w:sz w:val="24"/>
          <w:szCs w:val="24"/>
        </w:rPr>
        <w:t>;</w:t>
      </w:r>
    </w:p>
    <w:p w:rsidR="00DC60DC" w:rsidRDefault="00DC60DC" w:rsidP="006D7D0F">
      <w:pPr>
        <w:pStyle w:val="ListParagraph"/>
        <w:numPr>
          <w:ilvl w:val="0"/>
          <w:numId w:val="12"/>
        </w:numPr>
        <w:spacing w:after="240" w:line="240" w:lineRule="auto"/>
        <w:ind w:left="714" w:hanging="357"/>
        <w:contextualSpacing w:val="0"/>
        <w:jc w:val="both"/>
        <w:rPr>
          <w:sz w:val="24"/>
          <w:szCs w:val="24"/>
        </w:rPr>
      </w:pPr>
      <w:r>
        <w:rPr>
          <w:sz w:val="24"/>
          <w:szCs w:val="24"/>
        </w:rPr>
        <w:lastRenderedPageBreak/>
        <w:t>Secure worksite perimeter fencing</w:t>
      </w:r>
      <w:r w:rsidR="006D7D0F">
        <w:rPr>
          <w:sz w:val="24"/>
          <w:szCs w:val="24"/>
        </w:rPr>
        <w:t>, and;</w:t>
      </w:r>
    </w:p>
    <w:p w:rsidR="006D7D0F" w:rsidRDefault="006D7D0F" w:rsidP="00164788">
      <w:pPr>
        <w:pStyle w:val="ListParagraph"/>
        <w:numPr>
          <w:ilvl w:val="0"/>
          <w:numId w:val="12"/>
        </w:numPr>
        <w:spacing w:after="480" w:line="240" w:lineRule="auto"/>
        <w:ind w:left="714" w:hanging="357"/>
        <w:contextualSpacing w:val="0"/>
        <w:jc w:val="both"/>
        <w:rPr>
          <w:sz w:val="24"/>
          <w:szCs w:val="24"/>
        </w:rPr>
      </w:pPr>
      <w:r>
        <w:rPr>
          <w:sz w:val="24"/>
          <w:szCs w:val="24"/>
        </w:rPr>
        <w:t>Report any sightings or evidence of unauthorised persons at the worksite.</w:t>
      </w:r>
    </w:p>
    <w:p w:rsidR="001C5E38" w:rsidRPr="001C5E38" w:rsidRDefault="001C5E38" w:rsidP="001C5E38">
      <w:pPr>
        <w:pStyle w:val="Heading2"/>
        <w:spacing w:before="0" w:after="240" w:line="240" w:lineRule="auto"/>
        <w:rPr>
          <w:rFonts w:ascii="Arial" w:hAnsi="Arial" w:cs="Arial"/>
          <w:b w:val="0"/>
          <w:sz w:val="24"/>
          <w:szCs w:val="24"/>
          <w:u w:val="single"/>
        </w:rPr>
      </w:pPr>
      <w:bookmarkStart w:id="48" w:name="_Toc445723984"/>
      <w:bookmarkStart w:id="49" w:name="_Toc475641970"/>
      <w:r w:rsidRPr="001C5E38">
        <w:rPr>
          <w:rFonts w:ascii="Arial" w:hAnsi="Arial" w:cs="Arial"/>
          <w:b w:val="0"/>
          <w:sz w:val="24"/>
          <w:szCs w:val="24"/>
          <w:u w:val="single"/>
        </w:rPr>
        <w:t>Safety Signs, Signals, and Notices.</w:t>
      </w:r>
      <w:bookmarkEnd w:id="48"/>
      <w:bookmarkEnd w:id="49"/>
    </w:p>
    <w:p w:rsidR="001C5E38" w:rsidRDefault="001C5E38" w:rsidP="001C5E38">
      <w:pPr>
        <w:spacing w:after="480" w:line="240" w:lineRule="auto"/>
        <w:jc w:val="both"/>
        <w:rPr>
          <w:sz w:val="24"/>
          <w:szCs w:val="24"/>
        </w:rPr>
      </w:pPr>
      <w:r>
        <w:rPr>
          <w:sz w:val="24"/>
          <w:szCs w:val="24"/>
        </w:rPr>
        <w:t>Workers</w:t>
      </w:r>
      <w:r w:rsidRPr="000A72FB">
        <w:rPr>
          <w:sz w:val="24"/>
          <w:szCs w:val="24"/>
        </w:rPr>
        <w:t xml:space="preserve"> must</w:t>
      </w:r>
      <w:r>
        <w:rPr>
          <w:sz w:val="24"/>
          <w:szCs w:val="24"/>
        </w:rPr>
        <w:t xml:space="preserve"> comply with worksite health and safety signs, signals and notices.</w:t>
      </w:r>
    </w:p>
    <w:p w:rsidR="00B43455" w:rsidRPr="00B754A1" w:rsidRDefault="00B43455" w:rsidP="00B754A1">
      <w:pPr>
        <w:pStyle w:val="Heading2"/>
        <w:spacing w:before="0" w:after="240" w:line="240" w:lineRule="auto"/>
        <w:rPr>
          <w:rFonts w:ascii="Arial" w:hAnsi="Arial" w:cs="Arial"/>
          <w:b w:val="0"/>
          <w:sz w:val="24"/>
          <w:szCs w:val="24"/>
          <w:u w:val="single"/>
        </w:rPr>
      </w:pPr>
      <w:bookmarkStart w:id="50" w:name="_Toc475641971"/>
      <w:r w:rsidRPr="00B754A1">
        <w:rPr>
          <w:rFonts w:ascii="Arial" w:hAnsi="Arial" w:cs="Arial"/>
          <w:b w:val="0"/>
          <w:sz w:val="24"/>
          <w:szCs w:val="24"/>
          <w:u w:val="single"/>
        </w:rPr>
        <w:t>Services.</w:t>
      </w:r>
      <w:bookmarkEnd w:id="50"/>
    </w:p>
    <w:p w:rsidR="00E2438E" w:rsidRDefault="00E2438E" w:rsidP="00E2438E">
      <w:pPr>
        <w:spacing w:after="240" w:line="240" w:lineRule="auto"/>
        <w:jc w:val="both"/>
        <w:rPr>
          <w:sz w:val="24"/>
          <w:szCs w:val="24"/>
        </w:rPr>
      </w:pPr>
      <w:r>
        <w:rPr>
          <w:sz w:val="24"/>
          <w:szCs w:val="24"/>
        </w:rPr>
        <w:t>Workers must:</w:t>
      </w:r>
    </w:p>
    <w:p w:rsidR="00E2438E" w:rsidRDefault="00E2438E" w:rsidP="00E2438E">
      <w:pPr>
        <w:pStyle w:val="ListParagraph"/>
        <w:numPr>
          <w:ilvl w:val="0"/>
          <w:numId w:val="13"/>
        </w:numPr>
        <w:spacing w:after="240" w:line="240" w:lineRule="auto"/>
        <w:ind w:left="714" w:hanging="357"/>
        <w:contextualSpacing w:val="0"/>
        <w:jc w:val="both"/>
        <w:rPr>
          <w:sz w:val="24"/>
          <w:szCs w:val="24"/>
        </w:rPr>
      </w:pPr>
      <w:r>
        <w:rPr>
          <w:sz w:val="24"/>
          <w:szCs w:val="24"/>
        </w:rPr>
        <w:t xml:space="preserve">Always check for ‘live’ overhead or underground services prior to work, </w:t>
      </w:r>
      <w:r w:rsidRPr="00955935">
        <w:rPr>
          <w:sz w:val="24"/>
          <w:szCs w:val="24"/>
        </w:rPr>
        <w:t>e.g. electric, gas mains, t</w:t>
      </w:r>
      <w:r>
        <w:rPr>
          <w:sz w:val="24"/>
          <w:szCs w:val="24"/>
        </w:rPr>
        <w:t xml:space="preserve">elephone, and sewage </w:t>
      </w:r>
      <w:proofErr w:type="gramStart"/>
      <w:r>
        <w:rPr>
          <w:sz w:val="24"/>
          <w:szCs w:val="24"/>
        </w:rPr>
        <w:t>drains</w:t>
      </w:r>
      <w:proofErr w:type="gramEnd"/>
      <w:r>
        <w:rPr>
          <w:sz w:val="24"/>
          <w:szCs w:val="24"/>
        </w:rPr>
        <w:t xml:space="preserve"> etc.  They must ask their supervisor if they are unsure, and;</w:t>
      </w:r>
    </w:p>
    <w:p w:rsidR="00B43455" w:rsidRDefault="00E2438E" w:rsidP="00E2438E">
      <w:pPr>
        <w:pStyle w:val="ListParagraph"/>
        <w:numPr>
          <w:ilvl w:val="0"/>
          <w:numId w:val="13"/>
        </w:numPr>
        <w:spacing w:after="480" w:line="240" w:lineRule="auto"/>
        <w:ind w:left="714" w:hanging="357"/>
        <w:contextualSpacing w:val="0"/>
        <w:jc w:val="both"/>
        <w:rPr>
          <w:sz w:val="24"/>
          <w:szCs w:val="24"/>
        </w:rPr>
      </w:pPr>
      <w:r w:rsidRPr="00955935">
        <w:rPr>
          <w:sz w:val="24"/>
          <w:szCs w:val="24"/>
        </w:rPr>
        <w:t>Always</w:t>
      </w:r>
      <w:r>
        <w:rPr>
          <w:sz w:val="24"/>
          <w:szCs w:val="24"/>
        </w:rPr>
        <w:t xml:space="preserve"> assume</w:t>
      </w:r>
      <w:r w:rsidRPr="00955935">
        <w:rPr>
          <w:sz w:val="24"/>
          <w:szCs w:val="24"/>
        </w:rPr>
        <w:t xml:space="preserve"> until the</w:t>
      </w:r>
      <w:r>
        <w:rPr>
          <w:sz w:val="24"/>
          <w:szCs w:val="24"/>
        </w:rPr>
        <w:t xml:space="preserve">ir supervisor or the </w:t>
      </w:r>
      <w:r w:rsidRPr="00955935">
        <w:rPr>
          <w:sz w:val="24"/>
          <w:szCs w:val="24"/>
        </w:rPr>
        <w:t>site manager instruct</w:t>
      </w:r>
      <w:r>
        <w:rPr>
          <w:sz w:val="24"/>
          <w:szCs w:val="24"/>
        </w:rPr>
        <w:t xml:space="preserve">s </w:t>
      </w:r>
      <w:r w:rsidRPr="00955935">
        <w:rPr>
          <w:sz w:val="24"/>
          <w:szCs w:val="24"/>
        </w:rPr>
        <w:t>otherwise, that overhead or u</w:t>
      </w:r>
      <w:r>
        <w:rPr>
          <w:sz w:val="24"/>
          <w:szCs w:val="24"/>
        </w:rPr>
        <w:t>nderground services are ‘live’.</w:t>
      </w:r>
    </w:p>
    <w:p w:rsidR="00B8283A" w:rsidRPr="00B8283A" w:rsidRDefault="00B8283A" w:rsidP="00B8283A">
      <w:pPr>
        <w:pStyle w:val="Heading2"/>
        <w:spacing w:before="0" w:after="240" w:line="240" w:lineRule="auto"/>
        <w:rPr>
          <w:rFonts w:ascii="Arial" w:hAnsi="Arial" w:cs="Arial"/>
          <w:b w:val="0"/>
          <w:sz w:val="24"/>
          <w:szCs w:val="24"/>
          <w:u w:val="single"/>
        </w:rPr>
      </w:pPr>
      <w:bookmarkStart w:id="51" w:name="_Toc445723986"/>
      <w:bookmarkStart w:id="52" w:name="_Toc475641972"/>
      <w:r w:rsidRPr="00B8283A">
        <w:rPr>
          <w:rFonts w:ascii="Arial" w:hAnsi="Arial" w:cs="Arial"/>
          <w:b w:val="0"/>
          <w:sz w:val="24"/>
          <w:szCs w:val="24"/>
          <w:u w:val="single"/>
        </w:rPr>
        <w:t>Stability of Structures.</w:t>
      </w:r>
      <w:bookmarkEnd w:id="51"/>
      <w:bookmarkEnd w:id="52"/>
    </w:p>
    <w:p w:rsidR="00B8283A" w:rsidRDefault="00B8283A" w:rsidP="00B8283A">
      <w:pPr>
        <w:spacing w:after="480" w:line="240" w:lineRule="auto"/>
        <w:jc w:val="both"/>
        <w:rPr>
          <w:sz w:val="24"/>
          <w:szCs w:val="24"/>
        </w:rPr>
      </w:pPr>
      <w:r>
        <w:rPr>
          <w:sz w:val="24"/>
          <w:szCs w:val="24"/>
        </w:rPr>
        <w:t>Workers must not load structures beyond their design load bearing capability.</w:t>
      </w:r>
    </w:p>
    <w:p w:rsidR="00B8283A" w:rsidRPr="00B8283A" w:rsidRDefault="00B8283A" w:rsidP="00B8283A">
      <w:pPr>
        <w:pStyle w:val="Heading2"/>
        <w:spacing w:before="0" w:after="240" w:line="240" w:lineRule="auto"/>
        <w:rPr>
          <w:rFonts w:ascii="Arial" w:hAnsi="Arial" w:cs="Arial"/>
          <w:b w:val="0"/>
          <w:sz w:val="24"/>
          <w:szCs w:val="24"/>
        </w:rPr>
      </w:pPr>
      <w:bookmarkStart w:id="53" w:name="_Toc444722217"/>
      <w:bookmarkStart w:id="54" w:name="_Toc445723987"/>
      <w:bookmarkStart w:id="55" w:name="_Toc475641973"/>
      <w:r w:rsidRPr="00B8283A">
        <w:rPr>
          <w:rFonts w:ascii="Arial" w:hAnsi="Arial" w:cs="Arial"/>
          <w:b w:val="0"/>
          <w:sz w:val="24"/>
          <w:szCs w:val="24"/>
          <w:u w:val="single"/>
        </w:rPr>
        <w:t>Vehicle and Pedestrian Routes.</w:t>
      </w:r>
      <w:bookmarkEnd w:id="53"/>
      <w:bookmarkEnd w:id="54"/>
      <w:bookmarkEnd w:id="55"/>
    </w:p>
    <w:p w:rsidR="00B8283A" w:rsidRPr="00315907" w:rsidRDefault="00B8283A" w:rsidP="00B8283A">
      <w:pPr>
        <w:spacing w:after="480" w:line="240" w:lineRule="auto"/>
        <w:jc w:val="both"/>
        <w:rPr>
          <w:sz w:val="24"/>
          <w:szCs w:val="24"/>
        </w:rPr>
      </w:pPr>
      <w:r>
        <w:rPr>
          <w:sz w:val="24"/>
          <w:szCs w:val="24"/>
        </w:rPr>
        <w:t>Workers, where applicable for their safety, must stay within the defined boundaries, as appropriate, to whether they are, a pedestrian, or driving or operating a vehicle.</w:t>
      </w:r>
    </w:p>
    <w:p w:rsidR="0001746B" w:rsidRPr="0001746B" w:rsidRDefault="0001746B" w:rsidP="0001746B">
      <w:pPr>
        <w:pStyle w:val="Heading2"/>
        <w:spacing w:before="0" w:after="240" w:line="240" w:lineRule="auto"/>
        <w:rPr>
          <w:rFonts w:ascii="Arial" w:hAnsi="Arial" w:cs="Arial"/>
          <w:b w:val="0"/>
          <w:sz w:val="24"/>
          <w:szCs w:val="24"/>
          <w:u w:val="single"/>
        </w:rPr>
      </w:pPr>
      <w:bookmarkStart w:id="56" w:name="_Toc475641974"/>
      <w:r w:rsidRPr="0001746B">
        <w:rPr>
          <w:rFonts w:ascii="Arial" w:hAnsi="Arial" w:cs="Arial"/>
          <w:b w:val="0"/>
          <w:sz w:val="24"/>
          <w:szCs w:val="24"/>
          <w:u w:val="single"/>
        </w:rPr>
        <w:t>Violence, Aggression or Criminal Acts at Work – What to Do.</w:t>
      </w:r>
      <w:bookmarkEnd w:id="56"/>
    </w:p>
    <w:p w:rsidR="00F00C5F" w:rsidRDefault="00F00C5F" w:rsidP="00F00C5F">
      <w:pPr>
        <w:spacing w:after="240" w:line="240" w:lineRule="auto"/>
        <w:jc w:val="both"/>
        <w:rPr>
          <w:sz w:val="24"/>
          <w:szCs w:val="24"/>
        </w:rPr>
      </w:pPr>
      <w:r>
        <w:rPr>
          <w:sz w:val="24"/>
          <w:szCs w:val="24"/>
        </w:rPr>
        <w:t>Workers must:</w:t>
      </w:r>
    </w:p>
    <w:p w:rsidR="006B0205" w:rsidRDefault="006B0205" w:rsidP="007B0AFD">
      <w:pPr>
        <w:numPr>
          <w:ilvl w:val="0"/>
          <w:numId w:val="30"/>
        </w:numPr>
        <w:spacing w:after="240" w:line="240" w:lineRule="auto"/>
        <w:ind w:left="714" w:hanging="357"/>
        <w:jc w:val="both"/>
        <w:rPr>
          <w:sz w:val="24"/>
          <w:szCs w:val="24"/>
        </w:rPr>
      </w:pPr>
      <w:r>
        <w:rPr>
          <w:sz w:val="24"/>
          <w:szCs w:val="24"/>
        </w:rPr>
        <w:t>Always h</w:t>
      </w:r>
      <w:r w:rsidRPr="0022142C">
        <w:rPr>
          <w:sz w:val="24"/>
          <w:szCs w:val="24"/>
        </w:rPr>
        <w:t>andle the organisations money in accord with the instruction they receive from the</w:t>
      </w:r>
      <w:r>
        <w:rPr>
          <w:sz w:val="24"/>
          <w:szCs w:val="24"/>
        </w:rPr>
        <w:t>ir supervisor or manager</w:t>
      </w:r>
    </w:p>
    <w:p w:rsidR="0001746B" w:rsidRDefault="006B0205" w:rsidP="007B0AFD">
      <w:pPr>
        <w:numPr>
          <w:ilvl w:val="0"/>
          <w:numId w:val="30"/>
        </w:numPr>
        <w:spacing w:after="240" w:line="240" w:lineRule="auto"/>
        <w:ind w:left="714" w:hanging="357"/>
        <w:jc w:val="both"/>
        <w:rPr>
          <w:sz w:val="24"/>
          <w:szCs w:val="24"/>
        </w:rPr>
      </w:pPr>
      <w:r>
        <w:rPr>
          <w:sz w:val="24"/>
          <w:szCs w:val="24"/>
        </w:rPr>
        <w:t>Never, if s</w:t>
      </w:r>
      <w:r w:rsidR="0001746B">
        <w:rPr>
          <w:sz w:val="24"/>
          <w:szCs w:val="24"/>
        </w:rPr>
        <w:t xml:space="preserve">ubject to </w:t>
      </w:r>
      <w:r w:rsidR="0001746B" w:rsidRPr="00554F7B">
        <w:rPr>
          <w:sz w:val="24"/>
          <w:szCs w:val="24"/>
        </w:rPr>
        <w:t>aggression</w:t>
      </w:r>
      <w:r w:rsidR="0001746B">
        <w:rPr>
          <w:sz w:val="24"/>
          <w:szCs w:val="24"/>
        </w:rPr>
        <w:t>,</w:t>
      </w:r>
      <w:r w:rsidR="0001746B" w:rsidRPr="00554F7B">
        <w:rPr>
          <w:sz w:val="24"/>
          <w:szCs w:val="24"/>
        </w:rPr>
        <w:t xml:space="preserve"> violence </w:t>
      </w:r>
      <w:r w:rsidR="0001746B">
        <w:rPr>
          <w:sz w:val="24"/>
          <w:szCs w:val="24"/>
        </w:rPr>
        <w:t>or a criminal act</w:t>
      </w:r>
      <w:r>
        <w:rPr>
          <w:sz w:val="24"/>
          <w:szCs w:val="24"/>
        </w:rPr>
        <w:t>,</w:t>
      </w:r>
      <w:r w:rsidR="0001746B">
        <w:rPr>
          <w:sz w:val="24"/>
          <w:szCs w:val="24"/>
        </w:rPr>
        <w:t xml:space="preserve"> </w:t>
      </w:r>
      <w:r>
        <w:rPr>
          <w:sz w:val="24"/>
          <w:szCs w:val="24"/>
        </w:rPr>
        <w:t>a</w:t>
      </w:r>
      <w:r w:rsidR="0001746B" w:rsidRPr="00554F7B">
        <w:rPr>
          <w:sz w:val="24"/>
          <w:szCs w:val="24"/>
        </w:rPr>
        <w:t xml:space="preserve">dopt a confrontational attitude, as this </w:t>
      </w:r>
      <w:r w:rsidR="0001746B">
        <w:rPr>
          <w:sz w:val="24"/>
          <w:szCs w:val="24"/>
        </w:rPr>
        <w:t>will</w:t>
      </w:r>
      <w:r w:rsidR="0001746B" w:rsidRPr="00554F7B">
        <w:rPr>
          <w:sz w:val="24"/>
          <w:szCs w:val="24"/>
        </w:rPr>
        <w:t xml:space="preserve"> antagonise the </w:t>
      </w:r>
      <w:r w:rsidR="0001746B">
        <w:rPr>
          <w:sz w:val="24"/>
          <w:szCs w:val="24"/>
        </w:rPr>
        <w:t>situation;</w:t>
      </w:r>
    </w:p>
    <w:p w:rsidR="0001746B" w:rsidRDefault="006B0205" w:rsidP="007B0AFD">
      <w:pPr>
        <w:numPr>
          <w:ilvl w:val="0"/>
          <w:numId w:val="30"/>
        </w:numPr>
        <w:spacing w:after="240" w:line="240" w:lineRule="auto"/>
        <w:ind w:left="714" w:hanging="357"/>
        <w:jc w:val="both"/>
        <w:rPr>
          <w:sz w:val="24"/>
          <w:szCs w:val="24"/>
        </w:rPr>
      </w:pPr>
      <w:r>
        <w:rPr>
          <w:sz w:val="24"/>
          <w:szCs w:val="24"/>
        </w:rPr>
        <w:t xml:space="preserve">Calmly </w:t>
      </w:r>
      <w:r w:rsidR="0001746B" w:rsidRPr="0022142C">
        <w:rPr>
          <w:sz w:val="24"/>
          <w:szCs w:val="24"/>
        </w:rPr>
        <w:t xml:space="preserve">defuse </w:t>
      </w:r>
      <w:r>
        <w:rPr>
          <w:sz w:val="24"/>
          <w:szCs w:val="24"/>
        </w:rPr>
        <w:t>the</w:t>
      </w:r>
      <w:r w:rsidR="0001746B" w:rsidRPr="0022142C">
        <w:rPr>
          <w:sz w:val="24"/>
          <w:szCs w:val="24"/>
        </w:rPr>
        <w:t xml:space="preserve"> aggressor</w:t>
      </w:r>
      <w:r>
        <w:rPr>
          <w:sz w:val="24"/>
          <w:szCs w:val="24"/>
        </w:rPr>
        <w:t>, and</w:t>
      </w:r>
      <w:r w:rsidR="0001746B">
        <w:rPr>
          <w:sz w:val="24"/>
          <w:szCs w:val="24"/>
        </w:rPr>
        <w:t>;</w:t>
      </w:r>
    </w:p>
    <w:p w:rsidR="0001746B" w:rsidRDefault="006B0205" w:rsidP="007B0AFD">
      <w:pPr>
        <w:numPr>
          <w:ilvl w:val="0"/>
          <w:numId w:val="30"/>
        </w:numPr>
        <w:spacing w:after="480" w:line="240" w:lineRule="auto"/>
        <w:ind w:left="714" w:hanging="357"/>
        <w:jc w:val="both"/>
        <w:rPr>
          <w:sz w:val="24"/>
          <w:szCs w:val="24"/>
        </w:rPr>
      </w:pPr>
      <w:r>
        <w:rPr>
          <w:sz w:val="24"/>
          <w:szCs w:val="24"/>
        </w:rPr>
        <w:t>R</w:t>
      </w:r>
      <w:r w:rsidR="0001746B" w:rsidRPr="0022142C">
        <w:rPr>
          <w:sz w:val="24"/>
          <w:szCs w:val="24"/>
        </w:rPr>
        <w:t>eport incidents to the</w:t>
      </w:r>
      <w:r w:rsidR="0001746B">
        <w:rPr>
          <w:sz w:val="24"/>
          <w:szCs w:val="24"/>
        </w:rPr>
        <w:t>ir supervisor,</w:t>
      </w:r>
      <w:r w:rsidR="0001746B" w:rsidRPr="0022142C">
        <w:rPr>
          <w:sz w:val="24"/>
          <w:szCs w:val="24"/>
        </w:rPr>
        <w:t xml:space="preserve"> as soon</w:t>
      </w:r>
      <w:r w:rsidR="0001746B">
        <w:rPr>
          <w:sz w:val="24"/>
          <w:szCs w:val="24"/>
        </w:rPr>
        <w:t>,</w:t>
      </w:r>
      <w:r w:rsidR="0001746B" w:rsidRPr="0022142C">
        <w:rPr>
          <w:sz w:val="24"/>
          <w:szCs w:val="24"/>
        </w:rPr>
        <w:t xml:space="preserve"> as it is practicable</w:t>
      </w:r>
      <w:r w:rsidR="0001746B">
        <w:rPr>
          <w:sz w:val="24"/>
          <w:szCs w:val="24"/>
        </w:rPr>
        <w:t>.</w:t>
      </w:r>
    </w:p>
    <w:p w:rsidR="00B43455" w:rsidRPr="00B754A1" w:rsidRDefault="00B43455" w:rsidP="00B754A1">
      <w:pPr>
        <w:pStyle w:val="Heading2"/>
        <w:spacing w:before="0" w:after="240" w:line="240" w:lineRule="auto"/>
        <w:rPr>
          <w:rFonts w:ascii="Arial" w:hAnsi="Arial" w:cs="Arial"/>
          <w:b w:val="0"/>
          <w:sz w:val="24"/>
          <w:szCs w:val="24"/>
          <w:u w:val="single"/>
        </w:rPr>
      </w:pPr>
      <w:bookmarkStart w:id="57" w:name="_Toc475641975"/>
      <w:r w:rsidRPr="00B754A1">
        <w:rPr>
          <w:rFonts w:ascii="Arial" w:hAnsi="Arial" w:cs="Arial"/>
          <w:b w:val="0"/>
          <w:sz w:val="24"/>
          <w:szCs w:val="24"/>
          <w:u w:val="single"/>
        </w:rPr>
        <w:t>Welfare.</w:t>
      </w:r>
      <w:bookmarkEnd w:id="57"/>
    </w:p>
    <w:p w:rsidR="00B1313D" w:rsidRDefault="00B1313D" w:rsidP="00F8597D">
      <w:pPr>
        <w:spacing w:after="240" w:line="240" w:lineRule="auto"/>
        <w:jc w:val="both"/>
        <w:rPr>
          <w:sz w:val="24"/>
          <w:szCs w:val="24"/>
        </w:rPr>
      </w:pPr>
      <w:r>
        <w:rPr>
          <w:sz w:val="24"/>
          <w:szCs w:val="24"/>
        </w:rPr>
        <w:t>The provision of welfare facilities is for the well-being, of people working or visiting the worksite.</w:t>
      </w:r>
    </w:p>
    <w:p w:rsidR="00007EB0" w:rsidRDefault="00007EB0" w:rsidP="00F8597D">
      <w:pPr>
        <w:spacing w:after="240" w:line="240" w:lineRule="auto"/>
        <w:jc w:val="both"/>
        <w:rPr>
          <w:sz w:val="24"/>
          <w:szCs w:val="24"/>
        </w:rPr>
      </w:pPr>
      <w:r>
        <w:rPr>
          <w:sz w:val="24"/>
          <w:szCs w:val="24"/>
        </w:rPr>
        <w:t>Workers must:</w:t>
      </w:r>
    </w:p>
    <w:p w:rsidR="00B1313D" w:rsidRDefault="00007EB0" w:rsidP="00164788">
      <w:pPr>
        <w:pStyle w:val="ListParagraph"/>
        <w:numPr>
          <w:ilvl w:val="0"/>
          <w:numId w:val="14"/>
        </w:numPr>
        <w:spacing w:after="240" w:line="240" w:lineRule="auto"/>
        <w:ind w:left="714" w:hanging="357"/>
        <w:contextualSpacing w:val="0"/>
        <w:jc w:val="both"/>
        <w:rPr>
          <w:sz w:val="24"/>
          <w:szCs w:val="24"/>
        </w:rPr>
      </w:pPr>
      <w:r w:rsidRPr="00B1313D">
        <w:rPr>
          <w:sz w:val="24"/>
          <w:szCs w:val="24"/>
        </w:rPr>
        <w:lastRenderedPageBreak/>
        <w:t xml:space="preserve">Use welfare facilities provided with consideration to other </w:t>
      </w:r>
      <w:r w:rsidR="00B1313D" w:rsidRPr="00B1313D">
        <w:rPr>
          <w:sz w:val="24"/>
          <w:szCs w:val="24"/>
        </w:rPr>
        <w:t>users</w:t>
      </w:r>
      <w:r w:rsidR="00B1313D">
        <w:rPr>
          <w:sz w:val="24"/>
          <w:szCs w:val="24"/>
        </w:rPr>
        <w:t>;</w:t>
      </w:r>
    </w:p>
    <w:p w:rsidR="00B43455" w:rsidRDefault="00007EB0" w:rsidP="00164788">
      <w:pPr>
        <w:pStyle w:val="ListParagraph"/>
        <w:numPr>
          <w:ilvl w:val="0"/>
          <w:numId w:val="14"/>
        </w:numPr>
        <w:spacing w:after="240" w:line="240" w:lineRule="auto"/>
        <w:ind w:left="714" w:hanging="357"/>
        <w:contextualSpacing w:val="0"/>
        <w:jc w:val="both"/>
        <w:rPr>
          <w:sz w:val="24"/>
          <w:szCs w:val="24"/>
        </w:rPr>
      </w:pPr>
      <w:r w:rsidRPr="00B1313D">
        <w:rPr>
          <w:sz w:val="24"/>
          <w:szCs w:val="24"/>
        </w:rPr>
        <w:t>N</w:t>
      </w:r>
      <w:r w:rsidR="00D951FE">
        <w:rPr>
          <w:sz w:val="24"/>
          <w:szCs w:val="24"/>
        </w:rPr>
        <w:t>ever</w:t>
      </w:r>
      <w:r w:rsidRPr="00B1313D">
        <w:rPr>
          <w:sz w:val="24"/>
          <w:szCs w:val="24"/>
        </w:rPr>
        <w:t xml:space="preserve"> use toilets in new buildings under construction</w:t>
      </w:r>
      <w:r w:rsidR="00B1313D">
        <w:rPr>
          <w:sz w:val="24"/>
          <w:szCs w:val="24"/>
        </w:rPr>
        <w:t>;</w:t>
      </w:r>
    </w:p>
    <w:p w:rsidR="00B1313D" w:rsidRDefault="00B1313D" w:rsidP="00164788">
      <w:pPr>
        <w:pStyle w:val="ListParagraph"/>
        <w:numPr>
          <w:ilvl w:val="0"/>
          <w:numId w:val="14"/>
        </w:numPr>
        <w:spacing w:after="240" w:line="240" w:lineRule="auto"/>
        <w:ind w:left="714" w:hanging="357"/>
        <w:contextualSpacing w:val="0"/>
        <w:jc w:val="both"/>
        <w:rPr>
          <w:sz w:val="24"/>
          <w:szCs w:val="24"/>
        </w:rPr>
      </w:pPr>
      <w:r>
        <w:rPr>
          <w:sz w:val="24"/>
          <w:szCs w:val="24"/>
        </w:rPr>
        <w:t>Only smoke in designated outdoor areas on the worksite, and;</w:t>
      </w:r>
    </w:p>
    <w:p w:rsidR="00B1313D" w:rsidRDefault="00B1313D" w:rsidP="00D951FE">
      <w:pPr>
        <w:pStyle w:val="ListParagraph"/>
        <w:numPr>
          <w:ilvl w:val="0"/>
          <w:numId w:val="14"/>
        </w:numPr>
        <w:spacing w:after="480" w:line="240" w:lineRule="auto"/>
        <w:ind w:left="714" w:hanging="357"/>
        <w:contextualSpacing w:val="0"/>
        <w:jc w:val="both"/>
        <w:rPr>
          <w:sz w:val="24"/>
          <w:szCs w:val="24"/>
        </w:rPr>
      </w:pPr>
      <w:r>
        <w:rPr>
          <w:sz w:val="24"/>
          <w:szCs w:val="24"/>
        </w:rPr>
        <w:t>Never smoke within buildings, vehicles, welfare facilities, or other enclosed spaces.</w:t>
      </w:r>
    </w:p>
    <w:p w:rsidR="00884E3D" w:rsidRPr="00884E3D" w:rsidRDefault="00884E3D" w:rsidP="00884E3D">
      <w:pPr>
        <w:pStyle w:val="Heading2"/>
        <w:spacing w:before="0" w:after="240" w:line="240" w:lineRule="auto"/>
        <w:rPr>
          <w:rFonts w:ascii="Arial" w:hAnsi="Arial" w:cs="Arial"/>
          <w:b w:val="0"/>
          <w:sz w:val="24"/>
          <w:szCs w:val="24"/>
          <w:u w:val="single"/>
        </w:rPr>
      </w:pPr>
      <w:bookmarkStart w:id="58" w:name="_Toc475641976"/>
      <w:r w:rsidRPr="00884E3D">
        <w:rPr>
          <w:rFonts w:ascii="Arial" w:hAnsi="Arial" w:cs="Arial"/>
          <w:b w:val="0"/>
          <w:sz w:val="24"/>
          <w:szCs w:val="24"/>
          <w:u w:val="single"/>
        </w:rPr>
        <w:t>Work at Height.</w:t>
      </w:r>
      <w:bookmarkEnd w:id="58"/>
    </w:p>
    <w:p w:rsidR="00884E3D" w:rsidRPr="00E83E43" w:rsidRDefault="00884E3D" w:rsidP="00884E3D">
      <w:pPr>
        <w:spacing w:after="240" w:line="240" w:lineRule="auto"/>
        <w:jc w:val="both"/>
        <w:rPr>
          <w:sz w:val="24"/>
          <w:szCs w:val="24"/>
        </w:rPr>
      </w:pPr>
      <w:r w:rsidRPr="00E83E43">
        <w:rPr>
          <w:sz w:val="24"/>
          <w:szCs w:val="24"/>
        </w:rPr>
        <w:t>Workers must:</w:t>
      </w:r>
    </w:p>
    <w:p w:rsidR="00884E3D" w:rsidRDefault="00884E3D" w:rsidP="007B0AFD">
      <w:pPr>
        <w:pStyle w:val="ListParagraph"/>
        <w:numPr>
          <w:ilvl w:val="0"/>
          <w:numId w:val="33"/>
        </w:numPr>
        <w:spacing w:after="240" w:line="240" w:lineRule="auto"/>
        <w:ind w:left="714" w:hanging="357"/>
        <w:contextualSpacing w:val="0"/>
        <w:jc w:val="both"/>
        <w:rPr>
          <w:sz w:val="24"/>
          <w:szCs w:val="24"/>
        </w:rPr>
      </w:pPr>
      <w:r>
        <w:rPr>
          <w:sz w:val="24"/>
          <w:szCs w:val="24"/>
        </w:rPr>
        <w:t>R</w:t>
      </w:r>
      <w:r w:rsidRPr="00D350E7">
        <w:rPr>
          <w:sz w:val="24"/>
          <w:szCs w:val="24"/>
        </w:rPr>
        <w:t xml:space="preserve">eport </w:t>
      </w:r>
      <w:r>
        <w:rPr>
          <w:sz w:val="24"/>
          <w:szCs w:val="24"/>
        </w:rPr>
        <w:t>to their supervisor, any activity or defect relating to work at height, which they know is likely to endanger t</w:t>
      </w:r>
      <w:r w:rsidR="00024065">
        <w:rPr>
          <w:sz w:val="24"/>
          <w:szCs w:val="24"/>
        </w:rPr>
        <w:t>hemselves or another person</w:t>
      </w:r>
      <w:r>
        <w:rPr>
          <w:sz w:val="24"/>
          <w:szCs w:val="24"/>
        </w:rPr>
        <w:t>;</w:t>
      </w:r>
    </w:p>
    <w:p w:rsidR="00024065" w:rsidRDefault="00884E3D" w:rsidP="007B0AFD">
      <w:pPr>
        <w:pStyle w:val="ListParagraph"/>
        <w:numPr>
          <w:ilvl w:val="0"/>
          <w:numId w:val="33"/>
        </w:numPr>
        <w:spacing w:after="240" w:line="240" w:lineRule="auto"/>
        <w:ind w:left="714" w:hanging="357"/>
        <w:contextualSpacing w:val="0"/>
        <w:jc w:val="both"/>
        <w:rPr>
          <w:sz w:val="24"/>
          <w:szCs w:val="24"/>
        </w:rPr>
      </w:pPr>
      <w:r>
        <w:rPr>
          <w:sz w:val="24"/>
          <w:szCs w:val="24"/>
        </w:rPr>
        <w:t>Use any work equipment or safety device, provided to them for work at height, in accord, with a</w:t>
      </w:r>
      <w:r w:rsidRPr="00A4413E">
        <w:rPr>
          <w:sz w:val="24"/>
          <w:szCs w:val="24"/>
        </w:rPr>
        <w:t>ny training in its use, and any i</w:t>
      </w:r>
      <w:r>
        <w:rPr>
          <w:sz w:val="24"/>
          <w:szCs w:val="24"/>
        </w:rPr>
        <w:t>nstruction respecting that use</w:t>
      </w:r>
      <w:r w:rsidR="00024065">
        <w:rPr>
          <w:sz w:val="24"/>
          <w:szCs w:val="24"/>
        </w:rPr>
        <w:t>, and:</w:t>
      </w:r>
    </w:p>
    <w:p w:rsidR="00024065" w:rsidRPr="00024065" w:rsidRDefault="00024065" w:rsidP="007B0AFD">
      <w:pPr>
        <w:pStyle w:val="ListParagraph"/>
        <w:numPr>
          <w:ilvl w:val="0"/>
          <w:numId w:val="33"/>
        </w:numPr>
        <w:spacing w:after="480" w:line="240" w:lineRule="auto"/>
        <w:ind w:left="714" w:hanging="357"/>
        <w:contextualSpacing w:val="0"/>
        <w:jc w:val="both"/>
        <w:rPr>
          <w:sz w:val="24"/>
          <w:szCs w:val="24"/>
        </w:rPr>
      </w:pPr>
      <w:r>
        <w:rPr>
          <w:sz w:val="24"/>
          <w:szCs w:val="24"/>
        </w:rPr>
        <w:t xml:space="preserve">Never, without protection, </w:t>
      </w:r>
      <w:r>
        <w:t>work at height on open edges where there is risk of a fall.</w:t>
      </w:r>
    </w:p>
    <w:p w:rsidR="00D951FE" w:rsidRPr="00D951FE" w:rsidRDefault="00D951FE" w:rsidP="00D951FE">
      <w:pPr>
        <w:pStyle w:val="Heading2"/>
        <w:spacing w:before="0" w:after="240" w:line="240" w:lineRule="auto"/>
        <w:rPr>
          <w:rFonts w:ascii="Arial" w:hAnsi="Arial" w:cs="Arial"/>
          <w:b w:val="0"/>
          <w:sz w:val="24"/>
          <w:szCs w:val="24"/>
          <w:u w:val="single"/>
        </w:rPr>
      </w:pPr>
      <w:bookmarkStart w:id="59" w:name="_Toc475641977"/>
      <w:r w:rsidRPr="00D951FE">
        <w:rPr>
          <w:rFonts w:ascii="Arial" w:hAnsi="Arial" w:cs="Arial"/>
          <w:b w:val="0"/>
          <w:sz w:val="24"/>
          <w:szCs w:val="24"/>
          <w:u w:val="single"/>
        </w:rPr>
        <w:t>Working Alone.</w:t>
      </w:r>
      <w:bookmarkEnd w:id="59"/>
    </w:p>
    <w:p w:rsidR="00425295" w:rsidRDefault="00425295" w:rsidP="00425295">
      <w:pPr>
        <w:pStyle w:val="ListParagraph"/>
        <w:spacing w:after="240" w:line="240" w:lineRule="auto"/>
        <w:ind w:left="0"/>
        <w:contextualSpacing w:val="0"/>
        <w:jc w:val="both"/>
        <w:rPr>
          <w:sz w:val="24"/>
          <w:szCs w:val="24"/>
        </w:rPr>
      </w:pPr>
      <w:r>
        <w:rPr>
          <w:sz w:val="24"/>
          <w:szCs w:val="24"/>
        </w:rPr>
        <w:t>Workers must:</w:t>
      </w:r>
    </w:p>
    <w:p w:rsidR="00425295" w:rsidRDefault="00425295" w:rsidP="00425295">
      <w:pPr>
        <w:pStyle w:val="ListParagraph"/>
        <w:numPr>
          <w:ilvl w:val="0"/>
          <w:numId w:val="65"/>
        </w:numPr>
        <w:spacing w:after="240" w:line="240" w:lineRule="auto"/>
        <w:contextualSpacing w:val="0"/>
        <w:jc w:val="both"/>
        <w:rPr>
          <w:sz w:val="24"/>
          <w:szCs w:val="24"/>
        </w:rPr>
      </w:pPr>
      <w:r w:rsidRPr="00095245">
        <w:rPr>
          <w:sz w:val="24"/>
          <w:szCs w:val="24"/>
        </w:rPr>
        <w:t xml:space="preserve">Ensure someone knows of their whereabouts, especially if </w:t>
      </w:r>
      <w:r>
        <w:rPr>
          <w:sz w:val="24"/>
          <w:szCs w:val="24"/>
        </w:rPr>
        <w:t xml:space="preserve">their </w:t>
      </w:r>
      <w:r w:rsidRPr="00095245">
        <w:rPr>
          <w:sz w:val="24"/>
          <w:szCs w:val="24"/>
        </w:rPr>
        <w:t>work is remote, isolated or behind closed doors;</w:t>
      </w:r>
    </w:p>
    <w:p w:rsidR="00425295" w:rsidRDefault="00425295" w:rsidP="00425295">
      <w:pPr>
        <w:pStyle w:val="ListParagraph"/>
        <w:numPr>
          <w:ilvl w:val="0"/>
          <w:numId w:val="65"/>
        </w:numPr>
        <w:spacing w:after="240" w:line="240" w:lineRule="auto"/>
        <w:contextualSpacing w:val="0"/>
        <w:jc w:val="both"/>
        <w:rPr>
          <w:sz w:val="24"/>
          <w:szCs w:val="24"/>
        </w:rPr>
      </w:pPr>
      <w:r w:rsidRPr="00095245">
        <w:rPr>
          <w:sz w:val="24"/>
          <w:szCs w:val="24"/>
        </w:rPr>
        <w:t>If possible, keep in pre-arranged contact with someone;</w:t>
      </w:r>
    </w:p>
    <w:p w:rsidR="00425295" w:rsidRDefault="00425295" w:rsidP="00425295">
      <w:pPr>
        <w:pStyle w:val="ListParagraph"/>
        <w:numPr>
          <w:ilvl w:val="0"/>
          <w:numId w:val="65"/>
        </w:numPr>
        <w:spacing w:after="240" w:line="240" w:lineRule="auto"/>
        <w:ind w:left="714" w:hanging="357"/>
        <w:contextualSpacing w:val="0"/>
        <w:jc w:val="both"/>
        <w:rPr>
          <w:sz w:val="24"/>
          <w:szCs w:val="24"/>
        </w:rPr>
      </w:pPr>
      <w:r w:rsidRPr="00095245">
        <w:rPr>
          <w:sz w:val="24"/>
          <w:szCs w:val="24"/>
        </w:rPr>
        <w:t>Act, in accord with safe working procedures, instruction and training, and;</w:t>
      </w:r>
    </w:p>
    <w:p w:rsidR="00425295" w:rsidRPr="00095245" w:rsidRDefault="00425295" w:rsidP="00425295">
      <w:pPr>
        <w:pStyle w:val="ListParagraph"/>
        <w:numPr>
          <w:ilvl w:val="0"/>
          <w:numId w:val="65"/>
        </w:numPr>
        <w:spacing w:after="480" w:line="240" w:lineRule="auto"/>
        <w:contextualSpacing w:val="0"/>
        <w:jc w:val="both"/>
        <w:rPr>
          <w:sz w:val="24"/>
          <w:szCs w:val="24"/>
        </w:rPr>
      </w:pPr>
      <w:r w:rsidRPr="00095245">
        <w:rPr>
          <w:sz w:val="24"/>
          <w:szCs w:val="24"/>
        </w:rPr>
        <w:t>Never, take unnecessary risk; they will contact their supervisor if they are unsure, or need guidance or help.</w:t>
      </w:r>
    </w:p>
    <w:p w:rsidR="00AC446C" w:rsidRPr="00AC446C" w:rsidRDefault="00AC446C" w:rsidP="00AC446C">
      <w:pPr>
        <w:pStyle w:val="Heading2"/>
        <w:spacing w:before="0" w:after="240" w:line="240" w:lineRule="auto"/>
        <w:rPr>
          <w:rFonts w:ascii="Arial" w:hAnsi="Arial" w:cs="Arial"/>
          <w:b w:val="0"/>
          <w:sz w:val="24"/>
          <w:szCs w:val="24"/>
          <w:u w:val="single"/>
        </w:rPr>
      </w:pPr>
      <w:bookmarkStart w:id="60" w:name="_Toc475641978"/>
      <w:r w:rsidRPr="00AC446C">
        <w:rPr>
          <w:rFonts w:ascii="Arial" w:hAnsi="Arial" w:cs="Arial"/>
          <w:b w:val="0"/>
          <w:sz w:val="24"/>
          <w:szCs w:val="24"/>
          <w:u w:val="single"/>
        </w:rPr>
        <w:t>Working Near, Over,</w:t>
      </w:r>
      <w:r w:rsidR="00425295">
        <w:rPr>
          <w:rFonts w:ascii="Arial" w:hAnsi="Arial" w:cs="Arial"/>
          <w:b w:val="0"/>
          <w:sz w:val="24"/>
          <w:szCs w:val="24"/>
          <w:u w:val="single"/>
        </w:rPr>
        <w:t xml:space="preserve"> or i</w:t>
      </w:r>
      <w:r w:rsidRPr="00AC446C">
        <w:rPr>
          <w:rFonts w:ascii="Arial" w:hAnsi="Arial" w:cs="Arial"/>
          <w:b w:val="0"/>
          <w:sz w:val="24"/>
          <w:szCs w:val="24"/>
          <w:u w:val="single"/>
        </w:rPr>
        <w:t>n Water.</w:t>
      </w:r>
      <w:bookmarkEnd w:id="60"/>
    </w:p>
    <w:p w:rsidR="00AC446C" w:rsidRPr="00AC446C" w:rsidRDefault="00AC446C" w:rsidP="00AC446C">
      <w:pPr>
        <w:spacing w:after="240" w:line="240" w:lineRule="auto"/>
        <w:jc w:val="both"/>
        <w:rPr>
          <w:sz w:val="24"/>
          <w:szCs w:val="24"/>
        </w:rPr>
      </w:pPr>
      <w:r w:rsidRPr="00AC446C">
        <w:rPr>
          <w:sz w:val="24"/>
          <w:szCs w:val="24"/>
        </w:rPr>
        <w:t>Workers must only work near, or over a waterway, from a scaffold, temporary platform, or other means of temporary support, if they are competent, authorised and have received specific instruction relating to the work.</w:t>
      </w:r>
    </w:p>
    <w:p w:rsidR="00AC446C" w:rsidRPr="00AC446C" w:rsidRDefault="00AC446C" w:rsidP="00AC446C">
      <w:pPr>
        <w:spacing w:after="240" w:line="240" w:lineRule="auto"/>
        <w:jc w:val="both"/>
        <w:rPr>
          <w:sz w:val="24"/>
          <w:szCs w:val="24"/>
        </w:rPr>
      </w:pPr>
      <w:r w:rsidRPr="00AC446C">
        <w:rPr>
          <w:sz w:val="24"/>
          <w:szCs w:val="24"/>
        </w:rPr>
        <w:t>Workers must only work in waterways if they are competent, authorised and have received specific instruction relating to the work.</w:t>
      </w:r>
    </w:p>
    <w:p w:rsidR="00AC446C" w:rsidRPr="00AC446C" w:rsidRDefault="00AC446C" w:rsidP="00AC446C">
      <w:pPr>
        <w:spacing w:after="240" w:line="240" w:lineRule="auto"/>
        <w:jc w:val="both"/>
        <w:rPr>
          <w:sz w:val="24"/>
          <w:szCs w:val="24"/>
        </w:rPr>
      </w:pPr>
      <w:r w:rsidRPr="00AC446C">
        <w:rPr>
          <w:sz w:val="24"/>
          <w:szCs w:val="24"/>
        </w:rPr>
        <w:t>Workers must:</w:t>
      </w:r>
    </w:p>
    <w:p w:rsidR="00AC446C" w:rsidRPr="00AC446C" w:rsidRDefault="00AC446C" w:rsidP="007B0AFD">
      <w:pPr>
        <w:numPr>
          <w:ilvl w:val="0"/>
          <w:numId w:val="37"/>
        </w:numPr>
        <w:spacing w:after="240" w:line="240" w:lineRule="auto"/>
        <w:jc w:val="both"/>
        <w:rPr>
          <w:sz w:val="24"/>
          <w:szCs w:val="24"/>
        </w:rPr>
      </w:pPr>
      <w:r w:rsidRPr="00AC446C">
        <w:rPr>
          <w:sz w:val="24"/>
          <w:szCs w:val="24"/>
        </w:rPr>
        <w:t>Never stand in a waterway if water levels could rise suddenly or they could give rise to a flood;</w:t>
      </w:r>
    </w:p>
    <w:p w:rsidR="00AC446C" w:rsidRPr="00AC446C" w:rsidRDefault="002438C1" w:rsidP="007B0AFD">
      <w:pPr>
        <w:numPr>
          <w:ilvl w:val="0"/>
          <w:numId w:val="37"/>
        </w:numPr>
        <w:spacing w:after="240" w:line="240" w:lineRule="auto"/>
        <w:jc w:val="both"/>
        <w:rPr>
          <w:sz w:val="24"/>
          <w:szCs w:val="24"/>
        </w:rPr>
      </w:pPr>
      <w:r w:rsidRPr="00AC446C">
        <w:rPr>
          <w:sz w:val="24"/>
          <w:szCs w:val="24"/>
        </w:rPr>
        <w:t>Alway</w:t>
      </w:r>
      <w:r w:rsidR="00AC446C" w:rsidRPr="00AC446C">
        <w:rPr>
          <w:sz w:val="24"/>
          <w:szCs w:val="24"/>
        </w:rPr>
        <w:t>s wear high visibility clothing;</w:t>
      </w:r>
    </w:p>
    <w:p w:rsidR="00AC446C" w:rsidRPr="00AC446C" w:rsidRDefault="00AC446C" w:rsidP="007B0AFD">
      <w:pPr>
        <w:numPr>
          <w:ilvl w:val="0"/>
          <w:numId w:val="37"/>
        </w:numPr>
        <w:spacing w:after="240" w:line="240" w:lineRule="auto"/>
        <w:jc w:val="both"/>
        <w:rPr>
          <w:sz w:val="24"/>
          <w:szCs w:val="24"/>
        </w:rPr>
      </w:pPr>
      <w:r w:rsidRPr="00AC446C">
        <w:rPr>
          <w:sz w:val="24"/>
          <w:szCs w:val="24"/>
        </w:rPr>
        <w:lastRenderedPageBreak/>
        <w:t>Wear a life-jacket or buoyancy-aid as provided and instructed, and;</w:t>
      </w:r>
    </w:p>
    <w:p w:rsidR="00C96C5D" w:rsidRPr="00AC446C" w:rsidRDefault="002438C1" w:rsidP="007B0AFD">
      <w:pPr>
        <w:numPr>
          <w:ilvl w:val="0"/>
          <w:numId w:val="37"/>
        </w:numPr>
        <w:spacing w:after="480" w:line="240" w:lineRule="auto"/>
        <w:ind w:left="714" w:hanging="357"/>
        <w:jc w:val="both"/>
        <w:rPr>
          <w:sz w:val="24"/>
          <w:szCs w:val="24"/>
        </w:rPr>
      </w:pPr>
      <w:r w:rsidRPr="00AC446C">
        <w:rPr>
          <w:sz w:val="24"/>
          <w:szCs w:val="24"/>
        </w:rPr>
        <w:t>Always work in pair</w:t>
      </w:r>
      <w:r w:rsidR="00AC446C" w:rsidRPr="00AC446C">
        <w:rPr>
          <w:sz w:val="24"/>
          <w:szCs w:val="24"/>
        </w:rPr>
        <w:t>s</w:t>
      </w:r>
      <w:r w:rsidRPr="00AC446C">
        <w:rPr>
          <w:sz w:val="24"/>
          <w:szCs w:val="24"/>
        </w:rPr>
        <w:t xml:space="preserve">, so if </w:t>
      </w:r>
      <w:r w:rsidR="00AC446C" w:rsidRPr="00AC446C">
        <w:rPr>
          <w:sz w:val="24"/>
          <w:szCs w:val="24"/>
        </w:rPr>
        <w:t>someone</w:t>
      </w:r>
      <w:r w:rsidRPr="00AC446C">
        <w:rPr>
          <w:sz w:val="24"/>
          <w:szCs w:val="24"/>
        </w:rPr>
        <w:t xml:space="preserve"> fall</w:t>
      </w:r>
      <w:r w:rsidR="00AC446C" w:rsidRPr="00AC446C">
        <w:rPr>
          <w:sz w:val="24"/>
          <w:szCs w:val="24"/>
        </w:rPr>
        <w:t>s</w:t>
      </w:r>
      <w:r w:rsidRPr="00AC446C">
        <w:rPr>
          <w:sz w:val="24"/>
          <w:szCs w:val="24"/>
        </w:rPr>
        <w:t xml:space="preserve"> into the water</w:t>
      </w:r>
      <w:r w:rsidR="00AC446C" w:rsidRPr="00AC446C">
        <w:rPr>
          <w:sz w:val="24"/>
          <w:szCs w:val="24"/>
        </w:rPr>
        <w:t xml:space="preserve">, </w:t>
      </w:r>
      <w:r w:rsidRPr="00AC446C">
        <w:rPr>
          <w:sz w:val="24"/>
          <w:szCs w:val="24"/>
        </w:rPr>
        <w:t>the other person can pull</w:t>
      </w:r>
      <w:r w:rsidR="00AC446C" w:rsidRPr="00AC446C">
        <w:rPr>
          <w:sz w:val="24"/>
          <w:szCs w:val="24"/>
        </w:rPr>
        <w:t xml:space="preserve"> the person in danger to safety or if necessary follow the work’s emergency procedure.</w:t>
      </w:r>
    </w:p>
    <w:p w:rsidR="00AC446C" w:rsidRPr="00AC446C" w:rsidRDefault="00AC446C" w:rsidP="00AC446C">
      <w:pPr>
        <w:spacing w:after="240" w:line="240" w:lineRule="auto"/>
        <w:jc w:val="both"/>
        <w:rPr>
          <w:sz w:val="24"/>
          <w:szCs w:val="24"/>
        </w:rPr>
      </w:pPr>
      <w:r w:rsidRPr="00AC446C">
        <w:rPr>
          <w:b/>
          <w:sz w:val="24"/>
          <w:szCs w:val="24"/>
        </w:rPr>
        <w:t>Please Note.</w:t>
      </w:r>
      <w:r w:rsidRPr="00AC446C">
        <w:rPr>
          <w:sz w:val="24"/>
          <w:szCs w:val="24"/>
        </w:rPr>
        <w:t xml:space="preserve">  Work near water, lakes, rivers, sewers, and other standing water, will expose workers, to the risk of contracting the bacterial infection, leptospirosis, which animals transmit, but especially by rats through their urine.  Ninety percent of the time, the symptom is like mild flu, with a chill, headache and muscle pain.  However, the infection can be severe, known as Weil's disease, with life-threatening problems, which include organ failure and internal bleeding.</w:t>
      </w:r>
    </w:p>
    <w:p w:rsidR="00AC446C" w:rsidRPr="00AC446C" w:rsidRDefault="00AC446C" w:rsidP="00AC446C">
      <w:pPr>
        <w:spacing w:after="240" w:line="240" w:lineRule="auto"/>
        <w:jc w:val="both"/>
        <w:rPr>
          <w:sz w:val="24"/>
          <w:szCs w:val="24"/>
        </w:rPr>
      </w:pPr>
      <w:r w:rsidRPr="00AC446C">
        <w:rPr>
          <w:sz w:val="24"/>
          <w:szCs w:val="24"/>
        </w:rPr>
        <w:t>To reduce the risk of infection, if work in such a circumstance is unavoidable, workers should:</w:t>
      </w:r>
    </w:p>
    <w:p w:rsidR="00AC446C" w:rsidRPr="00AC446C" w:rsidRDefault="00AC446C" w:rsidP="007B0AFD">
      <w:pPr>
        <w:numPr>
          <w:ilvl w:val="0"/>
          <w:numId w:val="38"/>
        </w:numPr>
        <w:spacing w:after="240" w:line="240" w:lineRule="auto"/>
        <w:jc w:val="both"/>
        <w:rPr>
          <w:sz w:val="24"/>
          <w:szCs w:val="24"/>
        </w:rPr>
      </w:pPr>
      <w:r w:rsidRPr="00AC446C">
        <w:rPr>
          <w:sz w:val="24"/>
          <w:szCs w:val="24"/>
        </w:rPr>
        <w:t>C</w:t>
      </w:r>
      <w:r w:rsidR="002438C1" w:rsidRPr="00AC446C">
        <w:rPr>
          <w:sz w:val="24"/>
          <w:szCs w:val="24"/>
        </w:rPr>
        <w:t xml:space="preserve">over </w:t>
      </w:r>
      <w:r w:rsidRPr="00AC446C">
        <w:rPr>
          <w:sz w:val="24"/>
          <w:szCs w:val="24"/>
        </w:rPr>
        <w:t xml:space="preserve">their </w:t>
      </w:r>
      <w:r w:rsidR="002438C1" w:rsidRPr="00AC446C">
        <w:rPr>
          <w:sz w:val="24"/>
          <w:szCs w:val="24"/>
        </w:rPr>
        <w:t>wounds</w:t>
      </w:r>
      <w:r w:rsidRPr="00AC446C">
        <w:rPr>
          <w:sz w:val="24"/>
          <w:szCs w:val="24"/>
        </w:rPr>
        <w:t xml:space="preserve"> with a waterproof plaster, prior to work;</w:t>
      </w:r>
    </w:p>
    <w:p w:rsidR="00AC446C" w:rsidRPr="00AC446C" w:rsidRDefault="00AC446C" w:rsidP="007B0AFD">
      <w:pPr>
        <w:numPr>
          <w:ilvl w:val="0"/>
          <w:numId w:val="38"/>
        </w:numPr>
        <w:spacing w:after="240" w:line="240" w:lineRule="auto"/>
        <w:jc w:val="both"/>
        <w:rPr>
          <w:sz w:val="24"/>
          <w:szCs w:val="24"/>
        </w:rPr>
      </w:pPr>
      <w:r w:rsidRPr="00AC446C">
        <w:rPr>
          <w:sz w:val="24"/>
          <w:szCs w:val="24"/>
        </w:rPr>
        <w:t>W</w:t>
      </w:r>
      <w:r w:rsidR="002438C1" w:rsidRPr="00AC446C">
        <w:rPr>
          <w:sz w:val="24"/>
          <w:szCs w:val="24"/>
        </w:rPr>
        <w:t xml:space="preserve">ear </w:t>
      </w:r>
      <w:r w:rsidRPr="00AC446C">
        <w:rPr>
          <w:sz w:val="24"/>
          <w:szCs w:val="24"/>
        </w:rPr>
        <w:t xml:space="preserve">protective clothing and </w:t>
      </w:r>
      <w:r w:rsidR="002438C1" w:rsidRPr="00AC446C">
        <w:rPr>
          <w:sz w:val="24"/>
          <w:szCs w:val="24"/>
        </w:rPr>
        <w:t>rubber gloves</w:t>
      </w:r>
      <w:r w:rsidRPr="00AC446C">
        <w:rPr>
          <w:sz w:val="24"/>
          <w:szCs w:val="24"/>
        </w:rPr>
        <w:t>, during the work, and a</w:t>
      </w:r>
      <w:r w:rsidR="002438C1" w:rsidRPr="00AC446C">
        <w:rPr>
          <w:sz w:val="24"/>
          <w:szCs w:val="24"/>
        </w:rPr>
        <w:t xml:space="preserve">void rubbing </w:t>
      </w:r>
      <w:r w:rsidRPr="00AC446C">
        <w:rPr>
          <w:sz w:val="24"/>
          <w:szCs w:val="24"/>
        </w:rPr>
        <w:t xml:space="preserve">their </w:t>
      </w:r>
      <w:r w:rsidR="002438C1" w:rsidRPr="00AC446C">
        <w:rPr>
          <w:sz w:val="24"/>
          <w:szCs w:val="24"/>
        </w:rPr>
        <w:t>nose, mouth or eyes</w:t>
      </w:r>
      <w:r w:rsidRPr="00AC446C">
        <w:rPr>
          <w:sz w:val="24"/>
          <w:szCs w:val="24"/>
        </w:rPr>
        <w:t>;</w:t>
      </w:r>
    </w:p>
    <w:p w:rsidR="00AC446C" w:rsidRPr="00AC446C" w:rsidRDefault="00AC446C" w:rsidP="007B0AFD">
      <w:pPr>
        <w:numPr>
          <w:ilvl w:val="0"/>
          <w:numId w:val="38"/>
        </w:numPr>
        <w:spacing w:after="240" w:line="240" w:lineRule="auto"/>
        <w:jc w:val="both"/>
        <w:rPr>
          <w:sz w:val="24"/>
          <w:szCs w:val="24"/>
        </w:rPr>
      </w:pPr>
      <w:r w:rsidRPr="00AC446C">
        <w:rPr>
          <w:sz w:val="24"/>
          <w:szCs w:val="24"/>
        </w:rPr>
        <w:t>Maintain a high standard of personal hygiene, and wash hands before treating wounds, eating, drinking or smoking, and after handling or touching potential contaminated clothing;</w:t>
      </w:r>
    </w:p>
    <w:p w:rsidR="00AC446C" w:rsidRPr="00AC446C" w:rsidRDefault="002438C1" w:rsidP="007B0AFD">
      <w:pPr>
        <w:numPr>
          <w:ilvl w:val="0"/>
          <w:numId w:val="38"/>
        </w:numPr>
        <w:spacing w:after="240" w:line="240" w:lineRule="auto"/>
        <w:jc w:val="both"/>
        <w:rPr>
          <w:sz w:val="24"/>
          <w:szCs w:val="24"/>
        </w:rPr>
      </w:pPr>
      <w:r w:rsidRPr="00AC446C">
        <w:rPr>
          <w:sz w:val="24"/>
          <w:szCs w:val="24"/>
        </w:rPr>
        <w:t>Wash any cut or scratch immediately</w:t>
      </w:r>
      <w:r w:rsidR="00AC446C" w:rsidRPr="00AC446C">
        <w:rPr>
          <w:sz w:val="24"/>
          <w:szCs w:val="24"/>
        </w:rPr>
        <w:t xml:space="preserve"> after exposure to potential affected water, and apply antiseptic and cover wound;</w:t>
      </w:r>
    </w:p>
    <w:p w:rsidR="00AC446C" w:rsidRPr="00AC446C" w:rsidRDefault="00AC446C" w:rsidP="007B0AFD">
      <w:pPr>
        <w:numPr>
          <w:ilvl w:val="0"/>
          <w:numId w:val="38"/>
        </w:numPr>
        <w:spacing w:after="240" w:line="240" w:lineRule="auto"/>
        <w:jc w:val="both"/>
        <w:rPr>
          <w:sz w:val="24"/>
          <w:szCs w:val="24"/>
        </w:rPr>
      </w:pPr>
      <w:r w:rsidRPr="00AC446C">
        <w:rPr>
          <w:sz w:val="24"/>
          <w:szCs w:val="24"/>
        </w:rPr>
        <w:t>Never touch dead animals, especially rodents, with unprotected hands, and;</w:t>
      </w:r>
    </w:p>
    <w:p w:rsidR="00C96C5D" w:rsidRDefault="00AC446C" w:rsidP="007B0AFD">
      <w:pPr>
        <w:numPr>
          <w:ilvl w:val="0"/>
          <w:numId w:val="38"/>
        </w:numPr>
        <w:spacing w:after="480" w:line="240" w:lineRule="auto"/>
        <w:ind w:left="777" w:hanging="357"/>
        <w:jc w:val="both"/>
        <w:rPr>
          <w:sz w:val="24"/>
          <w:szCs w:val="24"/>
        </w:rPr>
      </w:pPr>
      <w:r w:rsidRPr="00AC446C">
        <w:rPr>
          <w:sz w:val="24"/>
          <w:szCs w:val="24"/>
        </w:rPr>
        <w:t>Report symptoms of leptospirosis and Weil’s disease, immediately to their supervisor, and seek medical advice.</w:t>
      </w:r>
    </w:p>
    <w:p w:rsidR="00C930C5" w:rsidRDefault="00C930C5">
      <w:pPr>
        <w:spacing w:line="240" w:lineRule="auto"/>
        <w:rPr>
          <w:sz w:val="24"/>
          <w:szCs w:val="24"/>
        </w:rPr>
      </w:pPr>
      <w:r>
        <w:rPr>
          <w:sz w:val="24"/>
          <w:szCs w:val="24"/>
        </w:rPr>
        <w:br w:type="page"/>
      </w:r>
    </w:p>
    <w:p w:rsidR="00180DA5" w:rsidRDefault="00F8597D" w:rsidP="00872675">
      <w:pPr>
        <w:pStyle w:val="Heading1"/>
        <w:spacing w:before="0" w:after="480" w:line="240" w:lineRule="auto"/>
        <w:contextualSpacing w:val="0"/>
        <w:rPr>
          <w:rFonts w:ascii="Arial" w:hAnsi="Arial" w:cs="Arial"/>
          <w:sz w:val="24"/>
          <w:szCs w:val="24"/>
          <w:u w:val="single"/>
        </w:rPr>
      </w:pPr>
      <w:bookmarkStart w:id="61" w:name="_Toc475641979"/>
      <w:r w:rsidRPr="00B754A1">
        <w:rPr>
          <w:rFonts w:ascii="Arial" w:hAnsi="Arial" w:cs="Arial"/>
          <w:sz w:val="24"/>
          <w:szCs w:val="24"/>
          <w:u w:val="single"/>
        </w:rPr>
        <w:lastRenderedPageBreak/>
        <w:t>Construction Site Work Equipment Rules.</w:t>
      </w:r>
      <w:bookmarkEnd w:id="61"/>
    </w:p>
    <w:p w:rsidR="00872675" w:rsidRDefault="00872675" w:rsidP="00872675">
      <w:pPr>
        <w:spacing w:after="240" w:line="240" w:lineRule="auto"/>
        <w:jc w:val="both"/>
        <w:rPr>
          <w:sz w:val="24"/>
          <w:szCs w:val="24"/>
        </w:rPr>
      </w:pPr>
      <w:r>
        <w:rPr>
          <w:sz w:val="24"/>
          <w:szCs w:val="24"/>
        </w:rPr>
        <w:t>Workers must:</w:t>
      </w:r>
    </w:p>
    <w:p w:rsidR="00872675" w:rsidRDefault="00872675" w:rsidP="007B0AFD">
      <w:pPr>
        <w:pStyle w:val="ListParagraph"/>
        <w:numPr>
          <w:ilvl w:val="0"/>
          <w:numId w:val="31"/>
        </w:numPr>
        <w:spacing w:after="240" w:line="240" w:lineRule="auto"/>
        <w:ind w:left="714" w:hanging="357"/>
        <w:contextualSpacing w:val="0"/>
        <w:jc w:val="both"/>
        <w:rPr>
          <w:sz w:val="24"/>
          <w:szCs w:val="24"/>
        </w:rPr>
      </w:pPr>
      <w:r>
        <w:rPr>
          <w:sz w:val="24"/>
          <w:szCs w:val="24"/>
        </w:rPr>
        <w:t>O</w:t>
      </w:r>
      <w:r w:rsidRPr="002B0C50">
        <w:rPr>
          <w:sz w:val="24"/>
          <w:szCs w:val="24"/>
        </w:rPr>
        <w:t xml:space="preserve">nly use, operate, or maintain work equipment if they are </w:t>
      </w:r>
      <w:r>
        <w:rPr>
          <w:sz w:val="24"/>
          <w:szCs w:val="24"/>
        </w:rPr>
        <w:t>competent and authorised;</w:t>
      </w:r>
    </w:p>
    <w:p w:rsidR="00872675" w:rsidRDefault="00872675" w:rsidP="007B0AFD">
      <w:pPr>
        <w:pStyle w:val="ListParagraph"/>
        <w:numPr>
          <w:ilvl w:val="0"/>
          <w:numId w:val="31"/>
        </w:numPr>
        <w:spacing w:after="240" w:line="240" w:lineRule="auto"/>
        <w:ind w:left="714" w:hanging="357"/>
        <w:contextualSpacing w:val="0"/>
        <w:jc w:val="both"/>
        <w:rPr>
          <w:sz w:val="24"/>
          <w:szCs w:val="24"/>
        </w:rPr>
      </w:pPr>
      <w:r w:rsidRPr="00CA5D8F">
        <w:rPr>
          <w:sz w:val="24"/>
          <w:szCs w:val="24"/>
        </w:rPr>
        <w:t>Make full and proper use of work equipment (including, their guards, shields or safety devices);</w:t>
      </w:r>
    </w:p>
    <w:p w:rsidR="00872675" w:rsidRDefault="00872675" w:rsidP="007B0AFD">
      <w:pPr>
        <w:pStyle w:val="ListParagraph"/>
        <w:numPr>
          <w:ilvl w:val="0"/>
          <w:numId w:val="31"/>
        </w:numPr>
        <w:spacing w:after="240" w:line="240" w:lineRule="auto"/>
        <w:ind w:left="714" w:hanging="357"/>
        <w:contextualSpacing w:val="0"/>
        <w:jc w:val="both"/>
        <w:rPr>
          <w:sz w:val="24"/>
          <w:szCs w:val="24"/>
        </w:rPr>
      </w:pPr>
      <w:r>
        <w:rPr>
          <w:sz w:val="24"/>
          <w:szCs w:val="24"/>
        </w:rPr>
        <w:t>Never use work equipment, unless it is in an efficient state, in efficient working order and in good repair;</w:t>
      </w:r>
    </w:p>
    <w:p w:rsidR="00872675" w:rsidRDefault="00872675" w:rsidP="007B0AFD">
      <w:pPr>
        <w:pStyle w:val="ListParagraph"/>
        <w:numPr>
          <w:ilvl w:val="0"/>
          <w:numId w:val="31"/>
        </w:numPr>
        <w:spacing w:after="240" w:line="240" w:lineRule="auto"/>
        <w:ind w:left="714" w:hanging="357"/>
        <w:contextualSpacing w:val="0"/>
        <w:jc w:val="both"/>
        <w:rPr>
          <w:sz w:val="24"/>
          <w:szCs w:val="24"/>
        </w:rPr>
      </w:pPr>
      <w:r>
        <w:rPr>
          <w:sz w:val="24"/>
          <w:szCs w:val="24"/>
        </w:rPr>
        <w:t>Never use work equipment unless the conditions for its use are safe;</w:t>
      </w:r>
    </w:p>
    <w:p w:rsidR="00872675" w:rsidRDefault="00872675" w:rsidP="007B0AFD">
      <w:pPr>
        <w:pStyle w:val="ListParagraph"/>
        <w:numPr>
          <w:ilvl w:val="0"/>
          <w:numId w:val="31"/>
        </w:numPr>
        <w:spacing w:after="240" w:line="240" w:lineRule="auto"/>
        <w:ind w:left="714" w:hanging="357"/>
        <w:contextualSpacing w:val="0"/>
        <w:jc w:val="both"/>
        <w:rPr>
          <w:sz w:val="24"/>
          <w:szCs w:val="24"/>
        </w:rPr>
      </w:pPr>
      <w:r w:rsidRPr="00580D18">
        <w:rPr>
          <w:sz w:val="24"/>
          <w:szCs w:val="24"/>
        </w:rPr>
        <w:t>N</w:t>
      </w:r>
      <w:r>
        <w:rPr>
          <w:sz w:val="24"/>
          <w:szCs w:val="24"/>
        </w:rPr>
        <w:t>ever</w:t>
      </w:r>
      <w:r w:rsidRPr="00580D18">
        <w:rPr>
          <w:sz w:val="24"/>
          <w:szCs w:val="24"/>
        </w:rPr>
        <w:t xml:space="preserve"> attempt to clean moving parts of work equipment.  They must first, isolate its power source, or oth</w:t>
      </w:r>
      <w:r>
        <w:rPr>
          <w:sz w:val="24"/>
          <w:szCs w:val="24"/>
        </w:rPr>
        <w:t>erwise immobilise the equipment;</w:t>
      </w:r>
    </w:p>
    <w:p w:rsidR="00872675" w:rsidRDefault="00872675" w:rsidP="007B0AFD">
      <w:pPr>
        <w:pStyle w:val="ListParagraph"/>
        <w:numPr>
          <w:ilvl w:val="0"/>
          <w:numId w:val="31"/>
        </w:numPr>
        <w:spacing w:after="240" w:line="240" w:lineRule="auto"/>
        <w:ind w:left="714" w:hanging="357"/>
        <w:contextualSpacing w:val="0"/>
        <w:rPr>
          <w:sz w:val="24"/>
          <w:szCs w:val="24"/>
        </w:rPr>
      </w:pPr>
      <w:r>
        <w:rPr>
          <w:sz w:val="24"/>
          <w:szCs w:val="24"/>
        </w:rPr>
        <w:t xml:space="preserve">Report, any work equipment or safety device </w:t>
      </w:r>
      <w:r w:rsidRPr="00580D18">
        <w:rPr>
          <w:sz w:val="24"/>
          <w:szCs w:val="24"/>
        </w:rPr>
        <w:t>defect</w:t>
      </w:r>
      <w:r>
        <w:rPr>
          <w:sz w:val="24"/>
          <w:szCs w:val="24"/>
        </w:rPr>
        <w:t>,</w:t>
      </w:r>
      <w:r w:rsidRPr="00580D18">
        <w:rPr>
          <w:sz w:val="24"/>
          <w:szCs w:val="24"/>
        </w:rPr>
        <w:t xml:space="preserve"> </w:t>
      </w:r>
      <w:r>
        <w:rPr>
          <w:sz w:val="24"/>
          <w:szCs w:val="24"/>
        </w:rPr>
        <w:t>and isolate or remove the defective, work equipment, from service, and;</w:t>
      </w:r>
    </w:p>
    <w:p w:rsidR="00872675" w:rsidRDefault="00872675" w:rsidP="007B0AFD">
      <w:pPr>
        <w:pStyle w:val="ListParagraph"/>
        <w:numPr>
          <w:ilvl w:val="0"/>
          <w:numId w:val="31"/>
        </w:numPr>
        <w:spacing w:after="480" w:line="240" w:lineRule="auto"/>
        <w:ind w:left="714" w:hanging="357"/>
        <w:contextualSpacing w:val="0"/>
        <w:rPr>
          <w:sz w:val="24"/>
          <w:szCs w:val="24"/>
        </w:rPr>
      </w:pPr>
      <w:r>
        <w:rPr>
          <w:sz w:val="24"/>
          <w:szCs w:val="24"/>
        </w:rPr>
        <w:t>Never carry out repairs or maintenance to the Organisation’s or others’ work equipment without authorisation.</w:t>
      </w:r>
    </w:p>
    <w:p w:rsidR="00872675" w:rsidRDefault="00872675" w:rsidP="00872675">
      <w:pPr>
        <w:spacing w:after="240" w:line="240" w:lineRule="auto"/>
        <w:rPr>
          <w:sz w:val="24"/>
          <w:szCs w:val="24"/>
        </w:rPr>
      </w:pPr>
      <w:r w:rsidRPr="00872675">
        <w:rPr>
          <w:b/>
          <w:sz w:val="24"/>
          <w:szCs w:val="24"/>
        </w:rPr>
        <w:t>Please Note.</w:t>
      </w:r>
      <w:r>
        <w:rPr>
          <w:sz w:val="24"/>
          <w:szCs w:val="24"/>
        </w:rPr>
        <w:t xml:space="preserve">  Workers who bring their tools to work must ensure they are safe.</w:t>
      </w:r>
    </w:p>
    <w:p w:rsidR="00872675" w:rsidRDefault="00872675" w:rsidP="00872675">
      <w:pPr>
        <w:spacing w:after="480"/>
        <w:rPr>
          <w:sz w:val="24"/>
          <w:szCs w:val="24"/>
        </w:rPr>
      </w:pPr>
      <w:r w:rsidRPr="00872675">
        <w:rPr>
          <w:b/>
          <w:sz w:val="24"/>
          <w:szCs w:val="24"/>
        </w:rPr>
        <w:t>Please Note.</w:t>
      </w:r>
      <w:r>
        <w:rPr>
          <w:sz w:val="24"/>
          <w:szCs w:val="24"/>
        </w:rPr>
        <w:t xml:space="preserve">  Young people (under 18’s), must never operate work equipment, unless they receive sufficient </w:t>
      </w:r>
      <w:proofErr w:type="gramStart"/>
      <w:r>
        <w:rPr>
          <w:sz w:val="24"/>
          <w:szCs w:val="24"/>
        </w:rPr>
        <w:t>training</w:t>
      </w:r>
      <w:proofErr w:type="gramEnd"/>
      <w:r>
        <w:rPr>
          <w:sz w:val="24"/>
          <w:szCs w:val="24"/>
        </w:rPr>
        <w:t xml:space="preserve"> or they are under adequate direct supervision.</w:t>
      </w:r>
    </w:p>
    <w:p w:rsidR="00C930C5" w:rsidRDefault="00C930C5">
      <w:pPr>
        <w:spacing w:line="240" w:lineRule="auto"/>
        <w:rPr>
          <w:sz w:val="24"/>
          <w:szCs w:val="24"/>
        </w:rPr>
      </w:pPr>
      <w:r>
        <w:rPr>
          <w:sz w:val="24"/>
          <w:szCs w:val="24"/>
        </w:rPr>
        <w:br w:type="page"/>
      </w:r>
    </w:p>
    <w:p w:rsidR="00B43455" w:rsidRPr="00B754A1" w:rsidRDefault="00B43455" w:rsidP="00B754A1">
      <w:pPr>
        <w:pStyle w:val="Heading2"/>
        <w:spacing w:before="0" w:after="240" w:line="240" w:lineRule="auto"/>
        <w:rPr>
          <w:rFonts w:ascii="Arial" w:hAnsi="Arial" w:cs="Arial"/>
          <w:b w:val="0"/>
          <w:sz w:val="24"/>
          <w:szCs w:val="24"/>
          <w:u w:val="single"/>
        </w:rPr>
      </w:pPr>
      <w:bookmarkStart w:id="62" w:name="_Toc475641980"/>
      <w:r w:rsidRPr="00B754A1">
        <w:rPr>
          <w:rFonts w:ascii="Arial" w:hAnsi="Arial" w:cs="Arial"/>
          <w:b w:val="0"/>
          <w:sz w:val="24"/>
          <w:szCs w:val="24"/>
          <w:u w:val="single"/>
        </w:rPr>
        <w:lastRenderedPageBreak/>
        <w:t xml:space="preserve">Abrasive Wheels (e.g. </w:t>
      </w:r>
      <w:r w:rsidR="00417799">
        <w:rPr>
          <w:rFonts w:ascii="Arial" w:hAnsi="Arial" w:cs="Arial"/>
          <w:b w:val="0"/>
          <w:sz w:val="24"/>
          <w:szCs w:val="24"/>
          <w:u w:val="single"/>
        </w:rPr>
        <w:t xml:space="preserve">Using </w:t>
      </w:r>
      <w:r w:rsidRPr="00B754A1">
        <w:rPr>
          <w:rFonts w:ascii="Arial" w:hAnsi="Arial" w:cs="Arial"/>
          <w:b w:val="0"/>
          <w:sz w:val="24"/>
          <w:szCs w:val="24"/>
          <w:u w:val="single"/>
        </w:rPr>
        <w:t>Disc Cutters and Grinders).</w:t>
      </w:r>
      <w:bookmarkEnd w:id="62"/>
    </w:p>
    <w:p w:rsidR="00417799" w:rsidRDefault="001072C7" w:rsidP="001072C7">
      <w:pPr>
        <w:pStyle w:val="ListParagraph"/>
        <w:spacing w:after="240" w:line="240" w:lineRule="auto"/>
        <w:ind w:left="0"/>
        <w:contextualSpacing w:val="0"/>
        <w:jc w:val="both"/>
        <w:rPr>
          <w:sz w:val="24"/>
          <w:szCs w:val="24"/>
        </w:rPr>
      </w:pPr>
      <w:r>
        <w:rPr>
          <w:sz w:val="24"/>
          <w:szCs w:val="24"/>
        </w:rPr>
        <w:t xml:space="preserve">Only </w:t>
      </w:r>
      <w:r w:rsidR="00417799">
        <w:rPr>
          <w:sz w:val="24"/>
          <w:szCs w:val="24"/>
        </w:rPr>
        <w:t xml:space="preserve">competent and authorised </w:t>
      </w:r>
      <w:r>
        <w:rPr>
          <w:sz w:val="24"/>
          <w:szCs w:val="24"/>
        </w:rPr>
        <w:t xml:space="preserve">workers may </w:t>
      </w:r>
      <w:r w:rsidR="00417799">
        <w:rPr>
          <w:sz w:val="24"/>
          <w:szCs w:val="24"/>
        </w:rPr>
        <w:t>us</w:t>
      </w:r>
      <w:r>
        <w:rPr>
          <w:sz w:val="24"/>
          <w:szCs w:val="24"/>
        </w:rPr>
        <w:t>e</w:t>
      </w:r>
      <w:r w:rsidR="00417799">
        <w:rPr>
          <w:sz w:val="24"/>
          <w:szCs w:val="24"/>
        </w:rPr>
        <w:t>, or chang</w:t>
      </w:r>
      <w:r>
        <w:rPr>
          <w:sz w:val="24"/>
          <w:szCs w:val="24"/>
        </w:rPr>
        <w:t>e</w:t>
      </w:r>
      <w:r w:rsidR="00417799">
        <w:rPr>
          <w:sz w:val="24"/>
          <w:szCs w:val="24"/>
        </w:rPr>
        <w:t xml:space="preserve"> cutting </w:t>
      </w:r>
      <w:r>
        <w:rPr>
          <w:sz w:val="24"/>
          <w:szCs w:val="24"/>
        </w:rPr>
        <w:t xml:space="preserve">or grinding </w:t>
      </w:r>
      <w:r w:rsidR="00417799">
        <w:rPr>
          <w:sz w:val="24"/>
          <w:szCs w:val="24"/>
        </w:rPr>
        <w:t>wheels</w:t>
      </w:r>
      <w:r w:rsidR="002835B7">
        <w:rPr>
          <w:sz w:val="24"/>
          <w:szCs w:val="24"/>
        </w:rPr>
        <w:t>,</w:t>
      </w:r>
      <w:r w:rsidR="00417799">
        <w:rPr>
          <w:sz w:val="24"/>
          <w:szCs w:val="24"/>
        </w:rPr>
        <w:t xml:space="preserve"> on abrasive-wheel equipment</w:t>
      </w:r>
      <w:r>
        <w:rPr>
          <w:sz w:val="24"/>
          <w:szCs w:val="24"/>
        </w:rPr>
        <w:t>.</w:t>
      </w:r>
    </w:p>
    <w:p w:rsidR="00B3181E" w:rsidRDefault="00B3181E" w:rsidP="00B3181E">
      <w:pPr>
        <w:pStyle w:val="ListParagraph"/>
        <w:spacing w:after="240" w:line="240" w:lineRule="auto"/>
        <w:ind w:left="0"/>
        <w:contextualSpacing w:val="0"/>
        <w:jc w:val="both"/>
        <w:rPr>
          <w:sz w:val="24"/>
          <w:szCs w:val="24"/>
        </w:rPr>
      </w:pPr>
      <w:r>
        <w:rPr>
          <w:sz w:val="24"/>
          <w:szCs w:val="24"/>
        </w:rPr>
        <w:t>Appointed users must:</w:t>
      </w:r>
    </w:p>
    <w:p w:rsidR="001072C7" w:rsidRPr="001072C7" w:rsidRDefault="001072C7" w:rsidP="007B0AFD">
      <w:pPr>
        <w:pStyle w:val="ListParagraph"/>
        <w:numPr>
          <w:ilvl w:val="0"/>
          <w:numId w:val="41"/>
        </w:numPr>
        <w:spacing w:after="240" w:line="240" w:lineRule="auto"/>
        <w:ind w:left="714" w:hanging="357"/>
        <w:contextualSpacing w:val="0"/>
        <w:jc w:val="both"/>
        <w:rPr>
          <w:sz w:val="24"/>
          <w:szCs w:val="24"/>
        </w:rPr>
      </w:pPr>
      <w:r>
        <w:rPr>
          <w:sz w:val="24"/>
          <w:szCs w:val="24"/>
        </w:rPr>
        <w:t>Produce training certificates when requested;</w:t>
      </w:r>
    </w:p>
    <w:p w:rsidR="00B3181E" w:rsidRPr="00B3181E" w:rsidRDefault="00B3181E" w:rsidP="007B0AFD">
      <w:pPr>
        <w:pStyle w:val="ListParagraph"/>
        <w:numPr>
          <w:ilvl w:val="0"/>
          <w:numId w:val="41"/>
        </w:numPr>
        <w:spacing w:after="240" w:line="240" w:lineRule="auto"/>
        <w:contextualSpacing w:val="0"/>
        <w:rPr>
          <w:sz w:val="24"/>
          <w:szCs w:val="24"/>
        </w:rPr>
      </w:pPr>
      <w:r w:rsidRPr="00B3181E">
        <w:rPr>
          <w:sz w:val="24"/>
          <w:szCs w:val="24"/>
        </w:rPr>
        <w:t>Ensure they select suitable cutting</w:t>
      </w:r>
      <w:r>
        <w:rPr>
          <w:sz w:val="24"/>
          <w:szCs w:val="24"/>
        </w:rPr>
        <w:t xml:space="preserve"> or grinding</w:t>
      </w:r>
      <w:r w:rsidRPr="00B3181E">
        <w:rPr>
          <w:sz w:val="24"/>
          <w:szCs w:val="24"/>
        </w:rPr>
        <w:t xml:space="preserve"> wheels for the equipment;</w:t>
      </w:r>
    </w:p>
    <w:p w:rsidR="00B3181E" w:rsidRPr="00B3181E" w:rsidRDefault="00B3181E" w:rsidP="007B0AFD">
      <w:pPr>
        <w:pStyle w:val="ListParagraph"/>
        <w:numPr>
          <w:ilvl w:val="0"/>
          <w:numId w:val="41"/>
        </w:numPr>
        <w:spacing w:after="240" w:line="240" w:lineRule="auto"/>
        <w:ind w:left="714" w:hanging="357"/>
        <w:contextualSpacing w:val="0"/>
        <w:rPr>
          <w:sz w:val="24"/>
          <w:szCs w:val="24"/>
        </w:rPr>
      </w:pPr>
      <w:r w:rsidRPr="00B3181E">
        <w:rPr>
          <w:sz w:val="24"/>
          <w:szCs w:val="24"/>
        </w:rPr>
        <w:t xml:space="preserve">Never use </w:t>
      </w:r>
      <w:r>
        <w:rPr>
          <w:sz w:val="24"/>
          <w:szCs w:val="24"/>
        </w:rPr>
        <w:t xml:space="preserve">defective cutting or </w:t>
      </w:r>
      <w:r w:rsidRPr="00B3181E">
        <w:rPr>
          <w:sz w:val="24"/>
          <w:szCs w:val="24"/>
        </w:rPr>
        <w:t>grinding wheel</w:t>
      </w:r>
      <w:r>
        <w:rPr>
          <w:sz w:val="24"/>
          <w:szCs w:val="24"/>
        </w:rPr>
        <w:t>s</w:t>
      </w:r>
      <w:r w:rsidRPr="00B3181E">
        <w:rPr>
          <w:sz w:val="24"/>
          <w:szCs w:val="24"/>
        </w:rPr>
        <w:t xml:space="preserve">, and ensure that, no one else can use </w:t>
      </w:r>
      <w:r>
        <w:rPr>
          <w:sz w:val="24"/>
          <w:szCs w:val="24"/>
        </w:rPr>
        <w:t>them</w:t>
      </w:r>
      <w:r w:rsidRPr="00B3181E">
        <w:rPr>
          <w:sz w:val="24"/>
          <w:szCs w:val="24"/>
        </w:rPr>
        <w:t xml:space="preserve"> by mistake;</w:t>
      </w:r>
    </w:p>
    <w:p w:rsidR="00B3181E" w:rsidRDefault="00B3181E" w:rsidP="007B0AFD">
      <w:pPr>
        <w:pStyle w:val="ListParagraph"/>
        <w:numPr>
          <w:ilvl w:val="0"/>
          <w:numId w:val="41"/>
        </w:numPr>
        <w:spacing w:after="240" w:line="240" w:lineRule="auto"/>
        <w:ind w:left="714" w:hanging="357"/>
        <w:contextualSpacing w:val="0"/>
        <w:jc w:val="both"/>
        <w:rPr>
          <w:sz w:val="24"/>
          <w:szCs w:val="24"/>
        </w:rPr>
      </w:pPr>
      <w:r w:rsidRPr="00B3181E">
        <w:rPr>
          <w:sz w:val="24"/>
          <w:szCs w:val="24"/>
        </w:rPr>
        <w:t>Ensure, they fit, and</w:t>
      </w:r>
      <w:r w:rsidR="00A611A1">
        <w:rPr>
          <w:sz w:val="24"/>
          <w:szCs w:val="24"/>
        </w:rPr>
        <w:t xml:space="preserve"> use the equipment manufacturer</w:t>
      </w:r>
      <w:r w:rsidRPr="00B3181E">
        <w:rPr>
          <w:sz w:val="24"/>
          <w:szCs w:val="24"/>
        </w:rPr>
        <w:t xml:space="preserve">s </w:t>
      </w:r>
      <w:r>
        <w:rPr>
          <w:sz w:val="24"/>
          <w:szCs w:val="24"/>
        </w:rPr>
        <w:t>guards or shields appropriately;</w:t>
      </w:r>
    </w:p>
    <w:p w:rsidR="00417799" w:rsidRDefault="00417799" w:rsidP="007B0AFD">
      <w:pPr>
        <w:pStyle w:val="ListParagraph"/>
        <w:numPr>
          <w:ilvl w:val="0"/>
          <w:numId w:val="41"/>
        </w:numPr>
        <w:spacing w:after="240" w:line="240" w:lineRule="auto"/>
        <w:ind w:left="714" w:hanging="357"/>
        <w:contextualSpacing w:val="0"/>
        <w:jc w:val="both"/>
        <w:rPr>
          <w:sz w:val="24"/>
          <w:szCs w:val="24"/>
        </w:rPr>
      </w:pPr>
      <w:r>
        <w:rPr>
          <w:sz w:val="24"/>
          <w:szCs w:val="24"/>
        </w:rPr>
        <w:t>Always use suitable protective goggles or glasses when using abrasive-wheel equipment;</w:t>
      </w:r>
    </w:p>
    <w:p w:rsidR="00417799" w:rsidRDefault="00417799" w:rsidP="007B0AFD">
      <w:pPr>
        <w:pStyle w:val="ListParagraph"/>
        <w:numPr>
          <w:ilvl w:val="0"/>
          <w:numId w:val="41"/>
        </w:numPr>
        <w:spacing w:after="240" w:line="240" w:lineRule="auto"/>
        <w:ind w:left="714" w:hanging="357"/>
        <w:contextualSpacing w:val="0"/>
        <w:jc w:val="both"/>
        <w:rPr>
          <w:sz w:val="24"/>
          <w:szCs w:val="24"/>
        </w:rPr>
      </w:pPr>
      <w:r>
        <w:rPr>
          <w:sz w:val="24"/>
          <w:szCs w:val="24"/>
        </w:rPr>
        <w:t>Use hearing protection</w:t>
      </w:r>
      <w:r w:rsidRPr="00417799">
        <w:rPr>
          <w:sz w:val="24"/>
          <w:szCs w:val="24"/>
        </w:rPr>
        <w:t xml:space="preserve"> </w:t>
      </w:r>
      <w:r>
        <w:rPr>
          <w:sz w:val="24"/>
          <w:szCs w:val="24"/>
        </w:rPr>
        <w:t>when using abrasive-wheel equipment</w:t>
      </w:r>
      <w:r w:rsidR="001072C7">
        <w:rPr>
          <w:sz w:val="24"/>
          <w:szCs w:val="24"/>
        </w:rPr>
        <w:t>, and</w:t>
      </w:r>
      <w:r>
        <w:rPr>
          <w:sz w:val="24"/>
          <w:szCs w:val="24"/>
        </w:rPr>
        <w:t>;</w:t>
      </w:r>
    </w:p>
    <w:p w:rsidR="00417799" w:rsidRDefault="00417799" w:rsidP="007B0AFD">
      <w:pPr>
        <w:pStyle w:val="ListParagraph"/>
        <w:numPr>
          <w:ilvl w:val="0"/>
          <w:numId w:val="41"/>
        </w:numPr>
        <w:spacing w:after="480" w:line="240" w:lineRule="auto"/>
        <w:ind w:left="714" w:hanging="357"/>
        <w:contextualSpacing w:val="0"/>
        <w:jc w:val="both"/>
        <w:rPr>
          <w:sz w:val="24"/>
          <w:szCs w:val="24"/>
        </w:rPr>
      </w:pPr>
      <w:r>
        <w:rPr>
          <w:sz w:val="24"/>
          <w:szCs w:val="24"/>
        </w:rPr>
        <w:t>Use respiratory protective equipment for abrasive-wheel work, in addition to damping-down risk control.</w:t>
      </w:r>
    </w:p>
    <w:p w:rsidR="001072C7" w:rsidRPr="001072C7" w:rsidRDefault="001072C7" w:rsidP="001072C7">
      <w:pPr>
        <w:pStyle w:val="Heading2"/>
        <w:spacing w:before="0" w:after="240" w:line="240" w:lineRule="auto"/>
        <w:rPr>
          <w:rFonts w:ascii="Arial" w:hAnsi="Arial" w:cs="Arial"/>
          <w:b w:val="0"/>
          <w:sz w:val="24"/>
          <w:szCs w:val="24"/>
          <w:u w:val="single"/>
        </w:rPr>
      </w:pPr>
      <w:bookmarkStart w:id="63" w:name="_Toc445558274"/>
      <w:bookmarkStart w:id="64" w:name="_Toc475641981"/>
      <w:r w:rsidRPr="001072C7">
        <w:rPr>
          <w:rFonts w:ascii="Arial" w:hAnsi="Arial" w:cs="Arial"/>
          <w:b w:val="0"/>
          <w:sz w:val="24"/>
          <w:szCs w:val="24"/>
          <w:u w:val="single"/>
        </w:rPr>
        <w:t>Cartridge Tools.</w:t>
      </w:r>
      <w:bookmarkEnd w:id="63"/>
      <w:bookmarkEnd w:id="64"/>
    </w:p>
    <w:p w:rsidR="001072C7" w:rsidRPr="001072C7" w:rsidRDefault="001072C7" w:rsidP="001072C7">
      <w:pPr>
        <w:spacing w:after="240" w:line="240" w:lineRule="auto"/>
        <w:jc w:val="both"/>
        <w:rPr>
          <w:sz w:val="24"/>
          <w:szCs w:val="24"/>
        </w:rPr>
      </w:pPr>
      <w:r w:rsidRPr="001072C7">
        <w:rPr>
          <w:sz w:val="24"/>
          <w:szCs w:val="24"/>
        </w:rPr>
        <w:t>Only competent and authorised workers may use cartridge tools.</w:t>
      </w:r>
    </w:p>
    <w:p w:rsidR="001072C7" w:rsidRPr="001072C7" w:rsidRDefault="001072C7" w:rsidP="001072C7">
      <w:pPr>
        <w:spacing w:after="240" w:line="240" w:lineRule="auto"/>
        <w:jc w:val="both"/>
        <w:rPr>
          <w:sz w:val="24"/>
          <w:szCs w:val="24"/>
        </w:rPr>
      </w:pPr>
      <w:r w:rsidRPr="001072C7">
        <w:rPr>
          <w:sz w:val="24"/>
          <w:szCs w:val="24"/>
        </w:rPr>
        <w:t xml:space="preserve">Appointed users </w:t>
      </w:r>
      <w:r w:rsidR="001916B3">
        <w:rPr>
          <w:sz w:val="24"/>
          <w:szCs w:val="24"/>
        </w:rPr>
        <w:t>must</w:t>
      </w:r>
      <w:r w:rsidRPr="001072C7">
        <w:rPr>
          <w:sz w:val="24"/>
          <w:szCs w:val="24"/>
        </w:rPr>
        <w:t>:</w:t>
      </w:r>
    </w:p>
    <w:p w:rsidR="00E9570F" w:rsidRPr="001072C7" w:rsidRDefault="00E9570F" w:rsidP="007B0AFD">
      <w:pPr>
        <w:pStyle w:val="ListParagraph"/>
        <w:numPr>
          <w:ilvl w:val="0"/>
          <w:numId w:val="42"/>
        </w:numPr>
        <w:spacing w:after="240" w:line="240" w:lineRule="auto"/>
        <w:contextualSpacing w:val="0"/>
        <w:jc w:val="both"/>
        <w:rPr>
          <w:sz w:val="24"/>
          <w:szCs w:val="24"/>
        </w:rPr>
      </w:pPr>
      <w:r>
        <w:rPr>
          <w:sz w:val="24"/>
          <w:szCs w:val="24"/>
        </w:rPr>
        <w:t>Produce training certificates when requested;</w:t>
      </w:r>
    </w:p>
    <w:p w:rsidR="001072C7" w:rsidRPr="001072C7" w:rsidRDefault="001072C7" w:rsidP="007B0AFD">
      <w:pPr>
        <w:numPr>
          <w:ilvl w:val="0"/>
          <w:numId w:val="42"/>
        </w:numPr>
        <w:spacing w:after="240" w:line="240" w:lineRule="auto"/>
        <w:jc w:val="both"/>
        <w:rPr>
          <w:sz w:val="24"/>
          <w:szCs w:val="24"/>
        </w:rPr>
      </w:pPr>
      <w:r w:rsidRPr="001072C7">
        <w:rPr>
          <w:sz w:val="24"/>
          <w:szCs w:val="24"/>
        </w:rPr>
        <w:t>Never use a defective cartridge tool, and ensure that, no one else can use it by mistake, and;</w:t>
      </w:r>
    </w:p>
    <w:p w:rsidR="001072C7" w:rsidRPr="001072C7" w:rsidRDefault="001072C7" w:rsidP="007B0AFD">
      <w:pPr>
        <w:numPr>
          <w:ilvl w:val="0"/>
          <w:numId w:val="42"/>
        </w:numPr>
        <w:spacing w:after="240" w:line="240" w:lineRule="auto"/>
        <w:jc w:val="both"/>
        <w:rPr>
          <w:sz w:val="24"/>
          <w:szCs w:val="24"/>
        </w:rPr>
      </w:pPr>
      <w:r w:rsidRPr="001072C7">
        <w:rPr>
          <w:sz w:val="24"/>
          <w:szCs w:val="24"/>
        </w:rPr>
        <w:t xml:space="preserve">Ensure they use cartridge tools in accord with the manufacturers instruction, to avoid causing harm, </w:t>
      </w:r>
      <w:r w:rsidR="00450976">
        <w:rPr>
          <w:sz w:val="24"/>
          <w:szCs w:val="24"/>
        </w:rPr>
        <w:t>and</w:t>
      </w:r>
      <w:r w:rsidRPr="001072C7">
        <w:rPr>
          <w:sz w:val="24"/>
          <w:szCs w:val="24"/>
        </w:rPr>
        <w:t>:</w:t>
      </w:r>
    </w:p>
    <w:p w:rsidR="001072C7" w:rsidRPr="001072C7" w:rsidRDefault="00450976" w:rsidP="007B0AFD">
      <w:pPr>
        <w:numPr>
          <w:ilvl w:val="0"/>
          <w:numId w:val="43"/>
        </w:numPr>
        <w:spacing w:after="240" w:line="240" w:lineRule="auto"/>
        <w:jc w:val="both"/>
        <w:rPr>
          <w:sz w:val="24"/>
          <w:szCs w:val="24"/>
        </w:rPr>
      </w:pPr>
      <w:r>
        <w:rPr>
          <w:sz w:val="24"/>
          <w:szCs w:val="24"/>
        </w:rPr>
        <w:t>P</w:t>
      </w:r>
      <w:r w:rsidR="001072C7" w:rsidRPr="001072C7">
        <w:rPr>
          <w:sz w:val="24"/>
          <w:szCs w:val="24"/>
        </w:rPr>
        <w:t>revent misfires and ricochets;</w:t>
      </w:r>
    </w:p>
    <w:p w:rsidR="001072C7" w:rsidRPr="001072C7" w:rsidRDefault="00450976" w:rsidP="007B0AFD">
      <w:pPr>
        <w:numPr>
          <w:ilvl w:val="0"/>
          <w:numId w:val="43"/>
        </w:numPr>
        <w:spacing w:after="240" w:line="240" w:lineRule="auto"/>
        <w:jc w:val="both"/>
        <w:rPr>
          <w:sz w:val="24"/>
          <w:szCs w:val="24"/>
        </w:rPr>
      </w:pPr>
      <w:r>
        <w:rPr>
          <w:sz w:val="24"/>
          <w:szCs w:val="24"/>
        </w:rPr>
        <w:t>N</w:t>
      </w:r>
      <w:r w:rsidR="001072C7" w:rsidRPr="001072C7">
        <w:rPr>
          <w:sz w:val="24"/>
          <w:szCs w:val="24"/>
        </w:rPr>
        <w:t>ever us</w:t>
      </w:r>
      <w:r>
        <w:rPr>
          <w:sz w:val="24"/>
          <w:szCs w:val="24"/>
        </w:rPr>
        <w:t>e</w:t>
      </w:r>
      <w:r w:rsidR="001072C7" w:rsidRPr="001072C7">
        <w:rPr>
          <w:sz w:val="24"/>
          <w:szCs w:val="24"/>
        </w:rPr>
        <w:t xml:space="preserve"> cartridge tools, at or near an area, where there is an explosive or flammable atmosphere or materials, </w:t>
      </w:r>
      <w:r>
        <w:rPr>
          <w:sz w:val="24"/>
          <w:szCs w:val="24"/>
        </w:rPr>
        <w:t>and</w:t>
      </w:r>
      <w:r w:rsidR="001072C7" w:rsidRPr="001072C7">
        <w:rPr>
          <w:sz w:val="24"/>
          <w:szCs w:val="24"/>
        </w:rPr>
        <w:t>;</w:t>
      </w:r>
    </w:p>
    <w:p w:rsidR="001072C7" w:rsidRDefault="00450976" w:rsidP="007B0AFD">
      <w:pPr>
        <w:numPr>
          <w:ilvl w:val="0"/>
          <w:numId w:val="43"/>
        </w:numPr>
        <w:spacing w:after="480" w:line="240" w:lineRule="auto"/>
        <w:ind w:left="1434" w:hanging="357"/>
        <w:jc w:val="both"/>
        <w:rPr>
          <w:sz w:val="24"/>
          <w:szCs w:val="24"/>
        </w:rPr>
      </w:pPr>
      <w:r>
        <w:rPr>
          <w:sz w:val="24"/>
          <w:szCs w:val="24"/>
        </w:rPr>
        <w:t>E</w:t>
      </w:r>
      <w:r w:rsidR="001072C7" w:rsidRPr="001072C7">
        <w:rPr>
          <w:sz w:val="24"/>
          <w:szCs w:val="24"/>
        </w:rPr>
        <w:t>nsur</w:t>
      </w:r>
      <w:r>
        <w:rPr>
          <w:sz w:val="24"/>
          <w:szCs w:val="24"/>
        </w:rPr>
        <w:t>e</w:t>
      </w:r>
      <w:r w:rsidR="001072C7" w:rsidRPr="001072C7">
        <w:rPr>
          <w:sz w:val="24"/>
          <w:szCs w:val="24"/>
        </w:rPr>
        <w:t>, when firing a cartridge tool, that the fixing does not pass-straight-through the article, but if it does, no one will be in harms-way, on the other side.</w:t>
      </w:r>
    </w:p>
    <w:p w:rsidR="004F3C60" w:rsidRDefault="004F3C60" w:rsidP="00CA06E8">
      <w:pPr>
        <w:pStyle w:val="Heading2"/>
        <w:spacing w:before="0" w:after="240" w:line="240" w:lineRule="auto"/>
        <w:rPr>
          <w:rFonts w:ascii="Arial" w:hAnsi="Arial" w:cs="Arial"/>
          <w:b w:val="0"/>
          <w:sz w:val="24"/>
          <w:szCs w:val="24"/>
          <w:u w:val="single"/>
        </w:rPr>
      </w:pPr>
      <w:bookmarkStart w:id="65" w:name="_Toc445723960"/>
    </w:p>
    <w:p w:rsidR="004F3C60" w:rsidRDefault="004F3C60" w:rsidP="00CA06E8">
      <w:pPr>
        <w:pStyle w:val="Heading2"/>
        <w:spacing w:before="0" w:after="240" w:line="240" w:lineRule="auto"/>
        <w:rPr>
          <w:rFonts w:ascii="Arial" w:hAnsi="Arial" w:cs="Arial"/>
          <w:b w:val="0"/>
          <w:sz w:val="24"/>
          <w:szCs w:val="24"/>
          <w:u w:val="single"/>
        </w:rPr>
      </w:pPr>
    </w:p>
    <w:p w:rsidR="00CA06E8" w:rsidRPr="00E136F8" w:rsidRDefault="00CA06E8" w:rsidP="00CA06E8">
      <w:pPr>
        <w:pStyle w:val="Heading2"/>
        <w:spacing w:before="0" w:after="240" w:line="240" w:lineRule="auto"/>
        <w:rPr>
          <w:rFonts w:ascii="Arial" w:hAnsi="Arial" w:cs="Arial"/>
          <w:b w:val="0"/>
          <w:sz w:val="24"/>
          <w:szCs w:val="24"/>
          <w:u w:val="single"/>
        </w:rPr>
      </w:pPr>
      <w:bookmarkStart w:id="66" w:name="_Toc475641982"/>
      <w:r w:rsidRPr="00E136F8">
        <w:rPr>
          <w:rFonts w:ascii="Arial" w:hAnsi="Arial" w:cs="Arial"/>
          <w:b w:val="0"/>
          <w:sz w:val="24"/>
          <w:szCs w:val="24"/>
          <w:u w:val="single"/>
        </w:rPr>
        <w:lastRenderedPageBreak/>
        <w:t>Display Screen Equipment (DSE).</w:t>
      </w:r>
      <w:bookmarkEnd w:id="65"/>
      <w:bookmarkEnd w:id="66"/>
    </w:p>
    <w:p w:rsidR="00CA06E8" w:rsidRDefault="00CA06E8" w:rsidP="00CA06E8">
      <w:pPr>
        <w:spacing w:after="240" w:line="240" w:lineRule="auto"/>
        <w:jc w:val="both"/>
        <w:rPr>
          <w:sz w:val="24"/>
          <w:szCs w:val="24"/>
        </w:rPr>
      </w:pPr>
      <w:r>
        <w:rPr>
          <w:sz w:val="24"/>
          <w:szCs w:val="24"/>
        </w:rPr>
        <w:t>A DSE user is a</w:t>
      </w:r>
      <w:r w:rsidRPr="0015721D">
        <w:rPr>
          <w:sz w:val="24"/>
          <w:szCs w:val="24"/>
        </w:rPr>
        <w:t>n employee</w:t>
      </w:r>
      <w:r>
        <w:rPr>
          <w:sz w:val="24"/>
          <w:szCs w:val="24"/>
        </w:rPr>
        <w:t xml:space="preserve"> </w:t>
      </w:r>
      <w:r w:rsidRPr="0015721D">
        <w:rPr>
          <w:sz w:val="24"/>
          <w:szCs w:val="24"/>
        </w:rPr>
        <w:t xml:space="preserve">who habitually uses </w:t>
      </w:r>
      <w:r>
        <w:rPr>
          <w:sz w:val="24"/>
          <w:szCs w:val="24"/>
        </w:rPr>
        <w:t>‘</w:t>
      </w:r>
      <w:r w:rsidRPr="0015721D">
        <w:rPr>
          <w:sz w:val="24"/>
          <w:szCs w:val="24"/>
        </w:rPr>
        <w:t>display screen equipment</w:t>
      </w:r>
      <w:r>
        <w:rPr>
          <w:sz w:val="24"/>
          <w:szCs w:val="24"/>
        </w:rPr>
        <w:t>’</w:t>
      </w:r>
      <w:r w:rsidRPr="0015721D">
        <w:rPr>
          <w:sz w:val="24"/>
          <w:szCs w:val="24"/>
        </w:rPr>
        <w:t xml:space="preserve"> </w:t>
      </w:r>
      <w:r>
        <w:rPr>
          <w:sz w:val="24"/>
          <w:szCs w:val="24"/>
        </w:rPr>
        <w:t xml:space="preserve">(DSE), </w:t>
      </w:r>
      <w:r w:rsidRPr="0015721D">
        <w:rPr>
          <w:sz w:val="24"/>
          <w:szCs w:val="24"/>
        </w:rPr>
        <w:t xml:space="preserve">as a significant part of </w:t>
      </w:r>
      <w:r>
        <w:rPr>
          <w:sz w:val="24"/>
          <w:szCs w:val="24"/>
        </w:rPr>
        <w:t>their</w:t>
      </w:r>
      <w:r w:rsidRPr="0015721D">
        <w:rPr>
          <w:sz w:val="24"/>
          <w:szCs w:val="24"/>
        </w:rPr>
        <w:t xml:space="preserve"> normal work</w:t>
      </w:r>
      <w:r>
        <w:rPr>
          <w:sz w:val="24"/>
          <w:szCs w:val="24"/>
        </w:rPr>
        <w:t>, is a DSE user.</w:t>
      </w:r>
    </w:p>
    <w:p w:rsidR="00CA06E8" w:rsidRDefault="00CA06E8" w:rsidP="00CA06E8">
      <w:pPr>
        <w:spacing w:after="240" w:line="240" w:lineRule="auto"/>
        <w:jc w:val="both"/>
        <w:rPr>
          <w:sz w:val="24"/>
          <w:szCs w:val="24"/>
        </w:rPr>
      </w:pPr>
      <w:r>
        <w:rPr>
          <w:sz w:val="24"/>
          <w:szCs w:val="24"/>
        </w:rPr>
        <w:t>The organisation must ensure a workstation is suitable for its user.</w:t>
      </w:r>
    </w:p>
    <w:p w:rsidR="00CA06E8" w:rsidRPr="00276618" w:rsidRDefault="00993043" w:rsidP="00CA06E8">
      <w:pPr>
        <w:spacing w:after="240" w:line="240" w:lineRule="auto"/>
        <w:jc w:val="both"/>
        <w:rPr>
          <w:sz w:val="24"/>
          <w:szCs w:val="24"/>
        </w:rPr>
      </w:pPr>
      <w:r>
        <w:rPr>
          <w:sz w:val="24"/>
          <w:szCs w:val="24"/>
        </w:rPr>
        <w:t>An employee</w:t>
      </w:r>
      <w:r w:rsidR="00CA06E8">
        <w:rPr>
          <w:sz w:val="24"/>
          <w:szCs w:val="24"/>
        </w:rPr>
        <w:t xml:space="preserve"> who is a user, must:</w:t>
      </w:r>
    </w:p>
    <w:p w:rsidR="00CA06E8" w:rsidRPr="005173A0" w:rsidRDefault="00CA06E8" w:rsidP="007B0AFD">
      <w:pPr>
        <w:numPr>
          <w:ilvl w:val="0"/>
          <w:numId w:val="55"/>
        </w:numPr>
        <w:spacing w:after="240" w:line="240" w:lineRule="auto"/>
        <w:ind w:left="720"/>
        <w:jc w:val="both"/>
        <w:rPr>
          <w:color w:val="000000"/>
          <w:sz w:val="24"/>
          <w:szCs w:val="24"/>
        </w:rPr>
      </w:pPr>
      <w:r>
        <w:rPr>
          <w:sz w:val="24"/>
          <w:szCs w:val="24"/>
        </w:rPr>
        <w:t>Cooperate with</w:t>
      </w:r>
      <w:r w:rsidRPr="00C17F15">
        <w:rPr>
          <w:sz w:val="24"/>
          <w:szCs w:val="24"/>
        </w:rPr>
        <w:t xml:space="preserve"> the Organisation when they approach </w:t>
      </w:r>
      <w:r>
        <w:rPr>
          <w:sz w:val="24"/>
          <w:szCs w:val="24"/>
        </w:rPr>
        <w:t>you</w:t>
      </w:r>
      <w:r w:rsidRPr="00C17F15">
        <w:rPr>
          <w:sz w:val="24"/>
          <w:szCs w:val="24"/>
        </w:rPr>
        <w:t xml:space="preserve"> regards making your</w:t>
      </w:r>
      <w:r>
        <w:rPr>
          <w:sz w:val="24"/>
          <w:szCs w:val="24"/>
        </w:rPr>
        <w:t xml:space="preserve"> </w:t>
      </w:r>
      <w:r w:rsidRPr="00C17F15">
        <w:rPr>
          <w:sz w:val="24"/>
          <w:szCs w:val="24"/>
        </w:rPr>
        <w:t>workstation suitable</w:t>
      </w:r>
      <w:r>
        <w:rPr>
          <w:sz w:val="24"/>
          <w:szCs w:val="24"/>
        </w:rPr>
        <w:t>;</w:t>
      </w:r>
    </w:p>
    <w:p w:rsidR="00CA06E8" w:rsidRPr="008C6877" w:rsidRDefault="00CA06E8" w:rsidP="007B0AFD">
      <w:pPr>
        <w:numPr>
          <w:ilvl w:val="0"/>
          <w:numId w:val="55"/>
        </w:numPr>
        <w:spacing w:after="240" w:line="240" w:lineRule="auto"/>
        <w:ind w:left="720"/>
        <w:jc w:val="both"/>
        <w:rPr>
          <w:color w:val="000000"/>
          <w:sz w:val="24"/>
          <w:szCs w:val="24"/>
        </w:rPr>
      </w:pPr>
      <w:r>
        <w:rPr>
          <w:color w:val="000000"/>
          <w:sz w:val="24"/>
          <w:szCs w:val="24"/>
        </w:rPr>
        <w:t>Tell the Organisation about any disability or health condition they have</w:t>
      </w:r>
      <w:r>
        <w:rPr>
          <w:sz w:val="24"/>
          <w:szCs w:val="24"/>
        </w:rPr>
        <w:t xml:space="preserve">, </w:t>
      </w:r>
      <w:r w:rsidRPr="003B6D73">
        <w:rPr>
          <w:sz w:val="24"/>
          <w:szCs w:val="24"/>
        </w:rPr>
        <w:t xml:space="preserve">which may </w:t>
      </w:r>
      <w:r>
        <w:rPr>
          <w:sz w:val="24"/>
          <w:szCs w:val="24"/>
        </w:rPr>
        <w:t xml:space="preserve">affect themselves or their </w:t>
      </w:r>
      <w:r w:rsidRPr="003B6D73">
        <w:rPr>
          <w:sz w:val="24"/>
          <w:szCs w:val="24"/>
        </w:rPr>
        <w:t xml:space="preserve">work </w:t>
      </w:r>
      <w:proofErr w:type="gramStart"/>
      <w:r>
        <w:rPr>
          <w:sz w:val="24"/>
          <w:szCs w:val="24"/>
        </w:rPr>
        <w:t>through the use of</w:t>
      </w:r>
      <w:proofErr w:type="gramEnd"/>
      <w:r w:rsidRPr="003B6D73">
        <w:rPr>
          <w:sz w:val="24"/>
          <w:szCs w:val="24"/>
        </w:rPr>
        <w:t> </w:t>
      </w:r>
      <w:r>
        <w:rPr>
          <w:sz w:val="24"/>
          <w:szCs w:val="24"/>
        </w:rPr>
        <w:t>DSE;</w:t>
      </w:r>
    </w:p>
    <w:p w:rsidR="00CA06E8" w:rsidRDefault="00CA06E8" w:rsidP="007B0AFD">
      <w:pPr>
        <w:numPr>
          <w:ilvl w:val="0"/>
          <w:numId w:val="55"/>
        </w:numPr>
        <w:spacing w:after="240" w:line="240" w:lineRule="auto"/>
        <w:ind w:left="720"/>
        <w:jc w:val="both"/>
        <w:rPr>
          <w:color w:val="000000"/>
          <w:sz w:val="24"/>
          <w:szCs w:val="24"/>
        </w:rPr>
      </w:pPr>
      <w:r>
        <w:rPr>
          <w:color w:val="000000"/>
          <w:sz w:val="24"/>
          <w:szCs w:val="24"/>
        </w:rPr>
        <w:t xml:space="preserve">Comply with the information, instruction and training </w:t>
      </w:r>
      <w:proofErr w:type="gramStart"/>
      <w:r>
        <w:rPr>
          <w:color w:val="000000"/>
          <w:sz w:val="24"/>
          <w:szCs w:val="24"/>
        </w:rPr>
        <w:t>in regards to</w:t>
      </w:r>
      <w:proofErr w:type="gramEnd"/>
      <w:r>
        <w:rPr>
          <w:color w:val="000000"/>
          <w:sz w:val="24"/>
          <w:szCs w:val="24"/>
        </w:rPr>
        <w:t xml:space="preserve"> the safe set-up and use, of their workstation;</w:t>
      </w:r>
    </w:p>
    <w:p w:rsidR="00CA06E8" w:rsidRDefault="00CA06E8" w:rsidP="007B0AFD">
      <w:pPr>
        <w:numPr>
          <w:ilvl w:val="0"/>
          <w:numId w:val="55"/>
        </w:numPr>
        <w:spacing w:after="240" w:line="240" w:lineRule="auto"/>
        <w:ind w:left="720"/>
        <w:jc w:val="both"/>
        <w:rPr>
          <w:color w:val="000000"/>
          <w:sz w:val="24"/>
          <w:szCs w:val="24"/>
        </w:rPr>
      </w:pPr>
      <w:r>
        <w:rPr>
          <w:color w:val="000000"/>
          <w:sz w:val="24"/>
          <w:szCs w:val="24"/>
        </w:rPr>
        <w:t xml:space="preserve">Take </w:t>
      </w:r>
      <w:proofErr w:type="gramStart"/>
      <w:r>
        <w:rPr>
          <w:color w:val="000000"/>
          <w:sz w:val="24"/>
          <w:szCs w:val="24"/>
        </w:rPr>
        <w:t>10 minute</w:t>
      </w:r>
      <w:proofErr w:type="gramEnd"/>
      <w:r>
        <w:rPr>
          <w:color w:val="000000"/>
          <w:sz w:val="24"/>
          <w:szCs w:val="24"/>
        </w:rPr>
        <w:t xml:space="preserve"> breaks from their workstation, each hour, to change their activity, and; </w:t>
      </w:r>
    </w:p>
    <w:p w:rsidR="00CA06E8" w:rsidRPr="0073744B" w:rsidRDefault="00CA06E8" w:rsidP="007B0AFD">
      <w:pPr>
        <w:numPr>
          <w:ilvl w:val="0"/>
          <w:numId w:val="55"/>
        </w:numPr>
        <w:spacing w:after="480" w:line="240" w:lineRule="auto"/>
        <w:ind w:left="714" w:hanging="357"/>
        <w:jc w:val="both"/>
        <w:rPr>
          <w:color w:val="000000"/>
          <w:sz w:val="24"/>
          <w:szCs w:val="24"/>
        </w:rPr>
      </w:pPr>
      <w:r>
        <w:rPr>
          <w:color w:val="000000"/>
          <w:sz w:val="24"/>
          <w:szCs w:val="24"/>
        </w:rPr>
        <w:t xml:space="preserve">Tell the Organisation about any </w:t>
      </w:r>
      <w:r>
        <w:rPr>
          <w:sz w:val="24"/>
          <w:szCs w:val="24"/>
        </w:rPr>
        <w:t xml:space="preserve">visual difficulties, ill health, or discomfort they have, </w:t>
      </w:r>
      <w:r w:rsidRPr="003B6D73">
        <w:rPr>
          <w:sz w:val="24"/>
          <w:szCs w:val="24"/>
        </w:rPr>
        <w:t xml:space="preserve">which </w:t>
      </w:r>
      <w:r>
        <w:rPr>
          <w:sz w:val="24"/>
          <w:szCs w:val="24"/>
        </w:rPr>
        <w:t xml:space="preserve">they </w:t>
      </w:r>
      <w:r w:rsidRPr="003B6D73">
        <w:rPr>
          <w:sz w:val="24"/>
          <w:szCs w:val="24"/>
        </w:rPr>
        <w:t xml:space="preserve">may reasonably </w:t>
      </w:r>
      <w:r>
        <w:rPr>
          <w:sz w:val="24"/>
          <w:szCs w:val="24"/>
        </w:rPr>
        <w:t>c</w:t>
      </w:r>
      <w:r w:rsidRPr="003B6D73">
        <w:rPr>
          <w:sz w:val="24"/>
          <w:szCs w:val="24"/>
        </w:rPr>
        <w:t xml:space="preserve">onsider </w:t>
      </w:r>
      <w:r>
        <w:rPr>
          <w:sz w:val="24"/>
          <w:szCs w:val="24"/>
        </w:rPr>
        <w:t xml:space="preserve">is due to their </w:t>
      </w:r>
      <w:r w:rsidRPr="003B6D73">
        <w:rPr>
          <w:sz w:val="24"/>
          <w:szCs w:val="24"/>
        </w:rPr>
        <w:t>work on </w:t>
      </w:r>
      <w:r>
        <w:rPr>
          <w:sz w:val="24"/>
          <w:szCs w:val="24"/>
        </w:rPr>
        <w:t>DSE.</w:t>
      </w:r>
    </w:p>
    <w:p w:rsidR="001072C7" w:rsidRPr="00450976" w:rsidRDefault="001072C7" w:rsidP="00450976">
      <w:pPr>
        <w:pStyle w:val="Heading2"/>
        <w:spacing w:before="0" w:after="240" w:line="240" w:lineRule="auto"/>
        <w:rPr>
          <w:rFonts w:ascii="Arial" w:hAnsi="Arial" w:cs="Arial"/>
          <w:b w:val="0"/>
          <w:sz w:val="24"/>
          <w:szCs w:val="24"/>
          <w:u w:val="single"/>
        </w:rPr>
      </w:pPr>
      <w:bookmarkStart w:id="67" w:name="_Toc445558276"/>
      <w:bookmarkStart w:id="68" w:name="_Toc475641983"/>
      <w:r w:rsidRPr="00450976">
        <w:rPr>
          <w:rFonts w:ascii="Arial" w:hAnsi="Arial" w:cs="Arial"/>
          <w:b w:val="0"/>
          <w:sz w:val="24"/>
          <w:szCs w:val="24"/>
          <w:u w:val="single"/>
        </w:rPr>
        <w:t>Handling and using compressed gas cylinders.</w:t>
      </w:r>
      <w:bookmarkEnd w:id="67"/>
      <w:bookmarkEnd w:id="68"/>
    </w:p>
    <w:p w:rsidR="00450976" w:rsidRPr="001072C7" w:rsidRDefault="00450976" w:rsidP="00450976">
      <w:pPr>
        <w:spacing w:after="240" w:line="240" w:lineRule="auto"/>
        <w:jc w:val="both"/>
        <w:rPr>
          <w:sz w:val="24"/>
          <w:szCs w:val="24"/>
        </w:rPr>
      </w:pPr>
      <w:r w:rsidRPr="001072C7">
        <w:rPr>
          <w:sz w:val="24"/>
          <w:szCs w:val="24"/>
        </w:rPr>
        <w:t xml:space="preserve">Only competent and authorised workers may </w:t>
      </w:r>
      <w:r>
        <w:rPr>
          <w:sz w:val="24"/>
          <w:szCs w:val="24"/>
        </w:rPr>
        <w:t xml:space="preserve">handle and </w:t>
      </w:r>
      <w:r w:rsidRPr="001072C7">
        <w:rPr>
          <w:sz w:val="24"/>
          <w:szCs w:val="24"/>
        </w:rPr>
        <w:t>use c</w:t>
      </w:r>
      <w:r>
        <w:rPr>
          <w:sz w:val="24"/>
          <w:szCs w:val="24"/>
        </w:rPr>
        <w:t>ompressed gas cylinders</w:t>
      </w:r>
      <w:r w:rsidRPr="001072C7">
        <w:rPr>
          <w:sz w:val="24"/>
          <w:szCs w:val="24"/>
        </w:rPr>
        <w:t>.</w:t>
      </w:r>
    </w:p>
    <w:p w:rsidR="00450976" w:rsidRDefault="00450976" w:rsidP="00450976">
      <w:pPr>
        <w:spacing w:after="240" w:line="240" w:lineRule="auto"/>
        <w:jc w:val="both"/>
        <w:rPr>
          <w:sz w:val="24"/>
          <w:szCs w:val="24"/>
        </w:rPr>
      </w:pPr>
      <w:r w:rsidRPr="001072C7">
        <w:rPr>
          <w:sz w:val="24"/>
          <w:szCs w:val="24"/>
        </w:rPr>
        <w:t xml:space="preserve">Appointed </w:t>
      </w:r>
      <w:r>
        <w:rPr>
          <w:sz w:val="24"/>
          <w:szCs w:val="24"/>
        </w:rPr>
        <w:t xml:space="preserve">handlers and </w:t>
      </w:r>
      <w:r w:rsidRPr="001072C7">
        <w:rPr>
          <w:sz w:val="24"/>
          <w:szCs w:val="24"/>
        </w:rPr>
        <w:t xml:space="preserve">users </w:t>
      </w:r>
      <w:r>
        <w:rPr>
          <w:sz w:val="24"/>
          <w:szCs w:val="24"/>
        </w:rPr>
        <w:t>must</w:t>
      </w:r>
      <w:r w:rsidRPr="001072C7">
        <w:rPr>
          <w:sz w:val="24"/>
          <w:szCs w:val="24"/>
        </w:rPr>
        <w:t>:</w:t>
      </w:r>
    </w:p>
    <w:p w:rsidR="001072C7" w:rsidRPr="001072C7" w:rsidRDefault="001072C7" w:rsidP="007B0AFD">
      <w:pPr>
        <w:numPr>
          <w:ilvl w:val="0"/>
          <w:numId w:val="44"/>
        </w:numPr>
        <w:spacing w:after="240" w:line="240" w:lineRule="auto"/>
        <w:jc w:val="both"/>
        <w:rPr>
          <w:sz w:val="24"/>
          <w:szCs w:val="24"/>
        </w:rPr>
      </w:pPr>
      <w:r w:rsidRPr="001072C7">
        <w:rPr>
          <w:sz w:val="24"/>
          <w:szCs w:val="24"/>
        </w:rPr>
        <w:t>Wear the appropriate personal protective equipment for their task, in accord with their instruction and training;</w:t>
      </w:r>
    </w:p>
    <w:p w:rsidR="001072C7" w:rsidRPr="001072C7" w:rsidRDefault="001072C7" w:rsidP="007B0AFD">
      <w:pPr>
        <w:numPr>
          <w:ilvl w:val="0"/>
          <w:numId w:val="44"/>
        </w:numPr>
        <w:spacing w:after="240" w:line="240" w:lineRule="auto"/>
        <w:jc w:val="both"/>
        <w:rPr>
          <w:sz w:val="24"/>
          <w:szCs w:val="24"/>
        </w:rPr>
      </w:pPr>
      <w:r w:rsidRPr="001072C7">
        <w:rPr>
          <w:sz w:val="24"/>
          <w:szCs w:val="24"/>
        </w:rPr>
        <w:t>Carry out a visual inspection of the cylinders and their associated work equipment, to check for any damage;</w:t>
      </w:r>
    </w:p>
    <w:p w:rsidR="001072C7" w:rsidRPr="001072C7" w:rsidRDefault="001072C7" w:rsidP="007B0AFD">
      <w:pPr>
        <w:numPr>
          <w:ilvl w:val="0"/>
          <w:numId w:val="44"/>
        </w:numPr>
        <w:spacing w:after="240" w:line="240" w:lineRule="auto"/>
        <w:jc w:val="both"/>
        <w:rPr>
          <w:sz w:val="24"/>
          <w:szCs w:val="24"/>
        </w:rPr>
      </w:pPr>
      <w:r w:rsidRPr="001072C7">
        <w:rPr>
          <w:sz w:val="24"/>
          <w:szCs w:val="24"/>
        </w:rPr>
        <w:t>Ensure, before using qualifying pressure equipment (new or otherwise), it has a written scheme of examination in place, and that its certificate of examination, is current</w:t>
      </w:r>
      <w:r w:rsidRPr="001072C7">
        <w:rPr>
          <w:bCs/>
          <w:sz w:val="24"/>
          <w:szCs w:val="24"/>
        </w:rPr>
        <w:t>;</w:t>
      </w:r>
    </w:p>
    <w:p w:rsidR="001072C7" w:rsidRPr="001072C7" w:rsidRDefault="001072C7" w:rsidP="007B0AFD">
      <w:pPr>
        <w:numPr>
          <w:ilvl w:val="0"/>
          <w:numId w:val="44"/>
        </w:numPr>
        <w:spacing w:after="240" w:line="240" w:lineRule="auto"/>
        <w:jc w:val="both"/>
        <w:rPr>
          <w:sz w:val="24"/>
          <w:szCs w:val="24"/>
        </w:rPr>
      </w:pPr>
      <w:r w:rsidRPr="001072C7">
        <w:rPr>
          <w:sz w:val="24"/>
          <w:szCs w:val="24"/>
        </w:rPr>
        <w:t>Deal with damaged work equipment, in accord with their instruction and training;</w:t>
      </w:r>
    </w:p>
    <w:p w:rsidR="001072C7" w:rsidRPr="001072C7" w:rsidRDefault="001072C7" w:rsidP="007B0AFD">
      <w:pPr>
        <w:numPr>
          <w:ilvl w:val="0"/>
          <w:numId w:val="44"/>
        </w:numPr>
        <w:spacing w:after="240" w:line="240" w:lineRule="auto"/>
        <w:jc w:val="both"/>
        <w:rPr>
          <w:sz w:val="24"/>
          <w:szCs w:val="24"/>
        </w:rPr>
      </w:pPr>
      <w:r w:rsidRPr="001072C7">
        <w:rPr>
          <w:sz w:val="24"/>
          <w:szCs w:val="24"/>
        </w:rPr>
        <w:t>Double check, that the cylinder they intend to use is the appropriate type for its purpose;</w:t>
      </w:r>
    </w:p>
    <w:p w:rsidR="001072C7" w:rsidRPr="001072C7" w:rsidRDefault="001072C7" w:rsidP="007B0AFD">
      <w:pPr>
        <w:numPr>
          <w:ilvl w:val="0"/>
          <w:numId w:val="44"/>
        </w:numPr>
        <w:spacing w:after="240" w:line="240" w:lineRule="auto"/>
        <w:jc w:val="both"/>
        <w:rPr>
          <w:sz w:val="24"/>
          <w:szCs w:val="24"/>
        </w:rPr>
      </w:pPr>
      <w:r w:rsidRPr="001072C7">
        <w:rPr>
          <w:sz w:val="24"/>
          <w:szCs w:val="24"/>
        </w:rPr>
        <w:t>Ensure, before connecting cylinders, the associated work equipment is appropriate for the type of gas and pressures to be used;</w:t>
      </w:r>
    </w:p>
    <w:p w:rsidR="001072C7" w:rsidRPr="001072C7" w:rsidRDefault="001072C7" w:rsidP="007B0AFD">
      <w:pPr>
        <w:numPr>
          <w:ilvl w:val="0"/>
          <w:numId w:val="44"/>
        </w:numPr>
        <w:spacing w:after="240" w:line="240" w:lineRule="auto"/>
        <w:jc w:val="both"/>
        <w:rPr>
          <w:sz w:val="24"/>
          <w:szCs w:val="24"/>
        </w:rPr>
      </w:pPr>
      <w:r w:rsidRPr="001072C7">
        <w:rPr>
          <w:sz w:val="24"/>
          <w:szCs w:val="24"/>
        </w:rPr>
        <w:t>Carefully install cylinders, and associated work equipment in accord with their instruction and training;</w:t>
      </w:r>
    </w:p>
    <w:p w:rsidR="001072C7" w:rsidRPr="001072C7" w:rsidRDefault="001072C7" w:rsidP="007B0AFD">
      <w:pPr>
        <w:numPr>
          <w:ilvl w:val="0"/>
          <w:numId w:val="44"/>
        </w:numPr>
        <w:spacing w:after="240" w:line="240" w:lineRule="auto"/>
        <w:jc w:val="both"/>
        <w:rPr>
          <w:sz w:val="24"/>
          <w:szCs w:val="24"/>
        </w:rPr>
      </w:pPr>
      <w:r w:rsidRPr="001072C7">
        <w:rPr>
          <w:sz w:val="24"/>
          <w:szCs w:val="24"/>
        </w:rPr>
        <w:t>Never lift cylinders by their valve, shroud, or cap;</w:t>
      </w:r>
    </w:p>
    <w:p w:rsidR="001072C7" w:rsidRPr="001072C7" w:rsidRDefault="001072C7" w:rsidP="007B0AFD">
      <w:pPr>
        <w:numPr>
          <w:ilvl w:val="0"/>
          <w:numId w:val="44"/>
        </w:numPr>
        <w:spacing w:after="240" w:line="240" w:lineRule="auto"/>
        <w:jc w:val="both"/>
        <w:rPr>
          <w:sz w:val="24"/>
          <w:szCs w:val="24"/>
        </w:rPr>
      </w:pPr>
      <w:r w:rsidRPr="001072C7">
        <w:rPr>
          <w:sz w:val="24"/>
          <w:szCs w:val="24"/>
        </w:rPr>
        <w:lastRenderedPageBreak/>
        <w:t>Never drop cylinders;</w:t>
      </w:r>
    </w:p>
    <w:p w:rsidR="001072C7" w:rsidRPr="001072C7" w:rsidRDefault="001072C7" w:rsidP="007B0AFD">
      <w:pPr>
        <w:numPr>
          <w:ilvl w:val="0"/>
          <w:numId w:val="44"/>
        </w:numPr>
        <w:spacing w:after="240" w:line="240" w:lineRule="auto"/>
        <w:ind w:left="811" w:hanging="454"/>
        <w:jc w:val="both"/>
        <w:rPr>
          <w:sz w:val="24"/>
          <w:szCs w:val="24"/>
        </w:rPr>
      </w:pPr>
      <w:r w:rsidRPr="001072C7">
        <w:rPr>
          <w:sz w:val="24"/>
          <w:szCs w:val="24"/>
        </w:rPr>
        <w:t>Maintain cylinders in a safe upright position, unless they are specifically designed otherwise;</w:t>
      </w:r>
    </w:p>
    <w:p w:rsidR="001072C7" w:rsidRPr="001072C7" w:rsidRDefault="001072C7" w:rsidP="007B0AFD">
      <w:pPr>
        <w:numPr>
          <w:ilvl w:val="0"/>
          <w:numId w:val="44"/>
        </w:numPr>
        <w:spacing w:after="240" w:line="240" w:lineRule="auto"/>
        <w:ind w:left="811" w:hanging="454"/>
        <w:jc w:val="both"/>
        <w:rPr>
          <w:sz w:val="24"/>
          <w:szCs w:val="24"/>
        </w:rPr>
      </w:pPr>
      <w:r w:rsidRPr="001072C7">
        <w:rPr>
          <w:sz w:val="24"/>
          <w:szCs w:val="24"/>
        </w:rPr>
        <w:t>Replace, where they are provided, appropriate dust-caps, to cylinders that are not in use, and;</w:t>
      </w:r>
    </w:p>
    <w:p w:rsidR="001072C7" w:rsidRPr="001072C7" w:rsidRDefault="001072C7" w:rsidP="007B0AFD">
      <w:pPr>
        <w:numPr>
          <w:ilvl w:val="0"/>
          <w:numId w:val="44"/>
        </w:numPr>
        <w:spacing w:after="480" w:line="240" w:lineRule="auto"/>
        <w:ind w:left="811" w:hanging="454"/>
        <w:jc w:val="both"/>
        <w:rPr>
          <w:sz w:val="24"/>
          <w:szCs w:val="24"/>
        </w:rPr>
      </w:pPr>
      <w:r w:rsidRPr="001072C7">
        <w:rPr>
          <w:sz w:val="24"/>
          <w:szCs w:val="24"/>
        </w:rPr>
        <w:t>Dispose of empty cylinders in accord with their instruction and training.</w:t>
      </w:r>
    </w:p>
    <w:p w:rsidR="001072C7" w:rsidRPr="001072C7" w:rsidRDefault="001072C7" w:rsidP="001916B3">
      <w:pPr>
        <w:spacing w:after="240" w:line="240" w:lineRule="auto"/>
        <w:jc w:val="both"/>
        <w:rPr>
          <w:sz w:val="24"/>
          <w:szCs w:val="24"/>
        </w:rPr>
      </w:pPr>
      <w:r w:rsidRPr="001072C7">
        <w:rPr>
          <w:sz w:val="24"/>
          <w:szCs w:val="24"/>
        </w:rPr>
        <w:t>When handlers and users store compressed gas cylinders, they must:</w:t>
      </w:r>
    </w:p>
    <w:p w:rsidR="001072C7" w:rsidRPr="001072C7" w:rsidRDefault="001072C7" w:rsidP="007B0AFD">
      <w:pPr>
        <w:numPr>
          <w:ilvl w:val="0"/>
          <w:numId w:val="45"/>
        </w:numPr>
        <w:spacing w:after="240" w:line="240" w:lineRule="auto"/>
        <w:jc w:val="both"/>
        <w:rPr>
          <w:sz w:val="24"/>
          <w:szCs w:val="24"/>
        </w:rPr>
      </w:pPr>
      <w:r w:rsidRPr="001072C7">
        <w:rPr>
          <w:sz w:val="24"/>
          <w:szCs w:val="24"/>
        </w:rPr>
        <w:t>Store cylinders safely, and securely, in accord with their instruction and training;</w:t>
      </w:r>
    </w:p>
    <w:p w:rsidR="001072C7" w:rsidRPr="001072C7" w:rsidRDefault="001072C7" w:rsidP="007B0AFD">
      <w:pPr>
        <w:numPr>
          <w:ilvl w:val="0"/>
          <w:numId w:val="45"/>
        </w:numPr>
        <w:spacing w:after="240" w:line="240" w:lineRule="auto"/>
        <w:jc w:val="both"/>
        <w:rPr>
          <w:sz w:val="24"/>
          <w:szCs w:val="24"/>
        </w:rPr>
      </w:pPr>
      <w:r w:rsidRPr="001072C7">
        <w:rPr>
          <w:sz w:val="24"/>
          <w:szCs w:val="24"/>
        </w:rPr>
        <w:t>Ensure cylinders have clear markings to show what gas they contain and the nature of its hazards;</w:t>
      </w:r>
    </w:p>
    <w:p w:rsidR="001072C7" w:rsidRPr="001072C7" w:rsidRDefault="001072C7" w:rsidP="007B0AFD">
      <w:pPr>
        <w:numPr>
          <w:ilvl w:val="0"/>
          <w:numId w:val="45"/>
        </w:numPr>
        <w:spacing w:after="240" w:line="240" w:lineRule="auto"/>
        <w:jc w:val="both"/>
        <w:rPr>
          <w:sz w:val="24"/>
          <w:szCs w:val="24"/>
        </w:rPr>
      </w:pPr>
      <w:r w:rsidRPr="001072C7">
        <w:rPr>
          <w:sz w:val="24"/>
          <w:szCs w:val="24"/>
        </w:rPr>
        <w:t>Never store Liquid Petroleum Gas (LPG) near drains, or near, or in basements and cellars;</w:t>
      </w:r>
    </w:p>
    <w:p w:rsidR="001072C7" w:rsidRPr="001072C7" w:rsidRDefault="001072C7" w:rsidP="007B0AFD">
      <w:pPr>
        <w:numPr>
          <w:ilvl w:val="0"/>
          <w:numId w:val="45"/>
        </w:numPr>
        <w:spacing w:after="240" w:line="240" w:lineRule="auto"/>
        <w:jc w:val="both"/>
        <w:rPr>
          <w:sz w:val="24"/>
          <w:szCs w:val="24"/>
        </w:rPr>
      </w:pPr>
      <w:r w:rsidRPr="001072C7">
        <w:rPr>
          <w:sz w:val="24"/>
          <w:szCs w:val="24"/>
        </w:rPr>
        <w:t>Never store flammable gas cylinders in a part of a building that has another use, and;</w:t>
      </w:r>
    </w:p>
    <w:p w:rsidR="001072C7" w:rsidRPr="001072C7" w:rsidRDefault="001072C7" w:rsidP="007B0AFD">
      <w:pPr>
        <w:numPr>
          <w:ilvl w:val="0"/>
          <w:numId w:val="45"/>
        </w:numPr>
        <w:spacing w:after="480" w:line="240" w:lineRule="auto"/>
        <w:ind w:left="714" w:hanging="357"/>
        <w:jc w:val="both"/>
        <w:rPr>
          <w:sz w:val="24"/>
          <w:szCs w:val="24"/>
        </w:rPr>
      </w:pPr>
      <w:r w:rsidRPr="001072C7">
        <w:rPr>
          <w:sz w:val="24"/>
          <w:szCs w:val="24"/>
        </w:rPr>
        <w:t>Never store cylinders near flammable-material, external sources of heat, and sources of ignition.</w:t>
      </w:r>
    </w:p>
    <w:p w:rsidR="001072C7" w:rsidRPr="001072C7" w:rsidRDefault="00CA52D8" w:rsidP="001916B3">
      <w:pPr>
        <w:spacing w:after="240" w:line="240" w:lineRule="auto"/>
        <w:jc w:val="both"/>
        <w:rPr>
          <w:sz w:val="24"/>
          <w:szCs w:val="24"/>
        </w:rPr>
      </w:pPr>
      <w:bookmarkStart w:id="69" w:name="_Toc445558278"/>
      <w:r w:rsidRPr="00CA52D8">
        <w:rPr>
          <w:bCs/>
          <w:sz w:val="24"/>
          <w:szCs w:val="24"/>
        </w:rPr>
        <w:t>When t</w:t>
      </w:r>
      <w:r w:rsidR="001072C7" w:rsidRPr="00CA52D8">
        <w:rPr>
          <w:bCs/>
          <w:sz w:val="24"/>
          <w:szCs w:val="24"/>
        </w:rPr>
        <w:t>ransporting compressed gas cylinders</w:t>
      </w:r>
      <w:bookmarkEnd w:id="69"/>
      <w:r>
        <w:rPr>
          <w:bCs/>
          <w:sz w:val="24"/>
          <w:szCs w:val="24"/>
        </w:rPr>
        <w:t>, d</w:t>
      </w:r>
      <w:r w:rsidR="001072C7" w:rsidRPr="001072C7">
        <w:rPr>
          <w:sz w:val="24"/>
          <w:szCs w:val="24"/>
        </w:rPr>
        <w:t xml:space="preserve">rivers </w:t>
      </w:r>
      <w:r>
        <w:rPr>
          <w:sz w:val="24"/>
          <w:szCs w:val="24"/>
        </w:rPr>
        <w:t>must</w:t>
      </w:r>
      <w:r w:rsidR="001072C7" w:rsidRPr="001072C7">
        <w:rPr>
          <w:sz w:val="24"/>
          <w:szCs w:val="24"/>
        </w:rPr>
        <w:t>:</w:t>
      </w:r>
    </w:p>
    <w:p w:rsidR="001072C7" w:rsidRPr="001072C7" w:rsidRDefault="001072C7" w:rsidP="007B0AFD">
      <w:pPr>
        <w:numPr>
          <w:ilvl w:val="0"/>
          <w:numId w:val="46"/>
        </w:numPr>
        <w:spacing w:after="240" w:line="240" w:lineRule="auto"/>
        <w:jc w:val="both"/>
        <w:rPr>
          <w:sz w:val="24"/>
          <w:szCs w:val="24"/>
        </w:rPr>
      </w:pPr>
      <w:r w:rsidRPr="001072C7">
        <w:rPr>
          <w:sz w:val="24"/>
          <w:szCs w:val="24"/>
        </w:rPr>
        <w:t>Ensure, before transporting gas cylinders, cylinder valves are closed, and they have appropriate, protective valve caps and covers for the trip;</w:t>
      </w:r>
    </w:p>
    <w:p w:rsidR="001072C7" w:rsidRPr="001072C7" w:rsidRDefault="001072C7" w:rsidP="007B0AFD">
      <w:pPr>
        <w:numPr>
          <w:ilvl w:val="0"/>
          <w:numId w:val="46"/>
        </w:numPr>
        <w:spacing w:after="240" w:line="240" w:lineRule="auto"/>
        <w:jc w:val="both"/>
        <w:rPr>
          <w:sz w:val="24"/>
          <w:szCs w:val="24"/>
        </w:rPr>
      </w:pPr>
      <w:r w:rsidRPr="001072C7">
        <w:rPr>
          <w:sz w:val="24"/>
          <w:szCs w:val="24"/>
        </w:rPr>
        <w:t>Ensure every cylinder has a label, in accord with current legislation:</w:t>
      </w:r>
    </w:p>
    <w:p w:rsidR="001072C7" w:rsidRPr="001072C7" w:rsidRDefault="001072C7" w:rsidP="007B0AFD">
      <w:pPr>
        <w:numPr>
          <w:ilvl w:val="0"/>
          <w:numId w:val="47"/>
        </w:numPr>
        <w:spacing w:after="240" w:line="240" w:lineRule="auto"/>
        <w:jc w:val="both"/>
        <w:rPr>
          <w:sz w:val="24"/>
          <w:szCs w:val="24"/>
        </w:rPr>
      </w:pPr>
      <w:r w:rsidRPr="001072C7">
        <w:rPr>
          <w:sz w:val="24"/>
          <w:szCs w:val="24"/>
        </w:rPr>
        <w:t>Cylinders must be marked clearly to show what gas they contain and the nature of its hazards, and;</w:t>
      </w:r>
    </w:p>
    <w:p w:rsidR="001072C7" w:rsidRPr="001072C7" w:rsidRDefault="001072C7" w:rsidP="007B0AFD">
      <w:pPr>
        <w:numPr>
          <w:ilvl w:val="0"/>
          <w:numId w:val="47"/>
        </w:numPr>
        <w:spacing w:after="240" w:line="240" w:lineRule="auto"/>
        <w:jc w:val="both"/>
        <w:rPr>
          <w:sz w:val="24"/>
          <w:szCs w:val="24"/>
        </w:rPr>
      </w:pPr>
      <w:r w:rsidRPr="001072C7">
        <w:rPr>
          <w:sz w:val="24"/>
          <w:szCs w:val="24"/>
        </w:rPr>
        <w:t>No one should remove or deface these labels.</w:t>
      </w:r>
    </w:p>
    <w:p w:rsidR="001072C7" w:rsidRPr="001072C7" w:rsidRDefault="001072C7" w:rsidP="007B0AFD">
      <w:pPr>
        <w:numPr>
          <w:ilvl w:val="0"/>
          <w:numId w:val="46"/>
        </w:numPr>
        <w:spacing w:after="240" w:line="240" w:lineRule="auto"/>
        <w:jc w:val="both"/>
        <w:rPr>
          <w:sz w:val="24"/>
          <w:szCs w:val="24"/>
        </w:rPr>
      </w:pPr>
      <w:r w:rsidRPr="001072C7">
        <w:rPr>
          <w:sz w:val="24"/>
          <w:szCs w:val="24"/>
        </w:rPr>
        <w:t>Carry details of the gas suppliers contact details;</w:t>
      </w:r>
    </w:p>
    <w:p w:rsidR="001072C7" w:rsidRPr="001072C7" w:rsidRDefault="001072C7" w:rsidP="007B0AFD">
      <w:pPr>
        <w:numPr>
          <w:ilvl w:val="0"/>
          <w:numId w:val="46"/>
        </w:numPr>
        <w:spacing w:after="240" w:line="240" w:lineRule="auto"/>
        <w:jc w:val="both"/>
        <w:rPr>
          <w:sz w:val="24"/>
          <w:szCs w:val="24"/>
        </w:rPr>
      </w:pPr>
      <w:r w:rsidRPr="001072C7">
        <w:rPr>
          <w:sz w:val="24"/>
          <w:szCs w:val="24"/>
        </w:rPr>
        <w:t>Carry documents, as good practice, which have details of their loads goods, that include, the types of gas and their quantities;</w:t>
      </w:r>
    </w:p>
    <w:p w:rsidR="001072C7" w:rsidRPr="001072C7" w:rsidRDefault="001072C7" w:rsidP="007B0AFD">
      <w:pPr>
        <w:numPr>
          <w:ilvl w:val="0"/>
          <w:numId w:val="46"/>
        </w:numPr>
        <w:spacing w:after="240" w:line="240" w:lineRule="auto"/>
        <w:jc w:val="both"/>
        <w:rPr>
          <w:sz w:val="24"/>
          <w:szCs w:val="24"/>
        </w:rPr>
      </w:pPr>
      <w:r w:rsidRPr="001072C7">
        <w:rPr>
          <w:sz w:val="24"/>
          <w:szCs w:val="24"/>
        </w:rPr>
        <w:t>Ensure, whenever practicable, regulators and hoses are disconnected from cylinders;</w:t>
      </w:r>
    </w:p>
    <w:p w:rsidR="001072C7" w:rsidRPr="001072C7" w:rsidRDefault="001072C7" w:rsidP="007B0AFD">
      <w:pPr>
        <w:numPr>
          <w:ilvl w:val="0"/>
          <w:numId w:val="46"/>
        </w:numPr>
        <w:spacing w:after="240" w:line="240" w:lineRule="auto"/>
        <w:jc w:val="both"/>
        <w:rPr>
          <w:sz w:val="24"/>
          <w:szCs w:val="24"/>
        </w:rPr>
      </w:pPr>
      <w:r w:rsidRPr="001072C7">
        <w:rPr>
          <w:sz w:val="24"/>
          <w:szCs w:val="24"/>
        </w:rPr>
        <w:t>Ensure they stow cylinders, securely, in an upright (vertical) position;</w:t>
      </w:r>
    </w:p>
    <w:p w:rsidR="001072C7" w:rsidRPr="001072C7" w:rsidRDefault="001072C7" w:rsidP="007B0AFD">
      <w:pPr>
        <w:numPr>
          <w:ilvl w:val="0"/>
          <w:numId w:val="46"/>
        </w:numPr>
        <w:spacing w:after="240" w:line="240" w:lineRule="auto"/>
        <w:jc w:val="both"/>
        <w:rPr>
          <w:sz w:val="24"/>
          <w:szCs w:val="24"/>
        </w:rPr>
      </w:pPr>
      <w:r w:rsidRPr="001072C7">
        <w:rPr>
          <w:sz w:val="24"/>
          <w:szCs w:val="24"/>
        </w:rPr>
        <w:t>Ensure cylinders do not project from any side of the vehicle, and;</w:t>
      </w:r>
    </w:p>
    <w:p w:rsidR="001072C7" w:rsidRPr="001072C7" w:rsidRDefault="001072C7" w:rsidP="007B0AFD">
      <w:pPr>
        <w:numPr>
          <w:ilvl w:val="0"/>
          <w:numId w:val="46"/>
        </w:numPr>
        <w:spacing w:after="480" w:line="240" w:lineRule="auto"/>
        <w:ind w:left="714" w:hanging="357"/>
        <w:jc w:val="both"/>
        <w:rPr>
          <w:sz w:val="24"/>
          <w:szCs w:val="24"/>
        </w:rPr>
      </w:pPr>
      <w:r w:rsidRPr="001072C7">
        <w:rPr>
          <w:sz w:val="24"/>
          <w:szCs w:val="24"/>
        </w:rPr>
        <w:lastRenderedPageBreak/>
        <w:t>Park their vehicle in a safe place, if they think a gas cylinder is leaking, and contact the gas supplier and the Vehicle Manager.</w:t>
      </w:r>
    </w:p>
    <w:p w:rsidR="002E3D06" w:rsidRPr="00B754A1" w:rsidRDefault="002E3D06" w:rsidP="002E3D06">
      <w:pPr>
        <w:pStyle w:val="Heading2"/>
        <w:spacing w:before="0" w:after="240" w:line="240" w:lineRule="auto"/>
        <w:rPr>
          <w:rFonts w:ascii="Arial" w:hAnsi="Arial" w:cs="Arial"/>
          <w:b w:val="0"/>
          <w:sz w:val="24"/>
          <w:szCs w:val="24"/>
          <w:u w:val="single"/>
        </w:rPr>
      </w:pPr>
      <w:bookmarkStart w:id="70" w:name="_Toc475641984"/>
      <w:r w:rsidRPr="00B754A1">
        <w:rPr>
          <w:rFonts w:ascii="Arial" w:hAnsi="Arial" w:cs="Arial"/>
          <w:b w:val="0"/>
          <w:sz w:val="24"/>
          <w:szCs w:val="24"/>
          <w:u w:val="single"/>
        </w:rPr>
        <w:t>Electrical Appliances.</w:t>
      </w:r>
      <w:bookmarkEnd w:id="70"/>
    </w:p>
    <w:p w:rsidR="00CA06E8" w:rsidRPr="001072C7" w:rsidRDefault="00CA06E8" w:rsidP="00CA06E8">
      <w:pPr>
        <w:spacing w:after="240" w:line="240" w:lineRule="auto"/>
        <w:jc w:val="both"/>
        <w:rPr>
          <w:sz w:val="24"/>
          <w:szCs w:val="24"/>
        </w:rPr>
      </w:pPr>
      <w:r w:rsidRPr="001072C7">
        <w:rPr>
          <w:sz w:val="24"/>
          <w:szCs w:val="24"/>
        </w:rPr>
        <w:t xml:space="preserve">Only competent and authorised workers may </w:t>
      </w:r>
      <w:r>
        <w:rPr>
          <w:sz w:val="24"/>
          <w:szCs w:val="24"/>
        </w:rPr>
        <w:t xml:space="preserve">handle and </w:t>
      </w:r>
      <w:r w:rsidRPr="001072C7">
        <w:rPr>
          <w:sz w:val="24"/>
          <w:szCs w:val="24"/>
        </w:rPr>
        <w:t xml:space="preserve">use </w:t>
      </w:r>
      <w:r>
        <w:rPr>
          <w:sz w:val="24"/>
          <w:szCs w:val="24"/>
        </w:rPr>
        <w:t>electrical appliances</w:t>
      </w:r>
      <w:r w:rsidRPr="001072C7">
        <w:rPr>
          <w:sz w:val="24"/>
          <w:szCs w:val="24"/>
        </w:rPr>
        <w:t>.</w:t>
      </w:r>
    </w:p>
    <w:p w:rsidR="002E3D06" w:rsidRPr="005046E4" w:rsidRDefault="002E3D06" w:rsidP="002E3D06">
      <w:pPr>
        <w:spacing w:after="240" w:line="240" w:lineRule="auto"/>
        <w:jc w:val="both"/>
        <w:rPr>
          <w:sz w:val="24"/>
          <w:szCs w:val="24"/>
        </w:rPr>
      </w:pPr>
      <w:r w:rsidRPr="005046E4">
        <w:rPr>
          <w:sz w:val="24"/>
          <w:szCs w:val="24"/>
        </w:rPr>
        <w:t>Work</w:t>
      </w:r>
      <w:r>
        <w:rPr>
          <w:sz w:val="24"/>
          <w:szCs w:val="24"/>
        </w:rPr>
        <w:t>er</w:t>
      </w:r>
      <w:r w:rsidRPr="005046E4">
        <w:rPr>
          <w:sz w:val="24"/>
          <w:szCs w:val="24"/>
        </w:rPr>
        <w:t>s must:</w:t>
      </w:r>
    </w:p>
    <w:p w:rsidR="002E3D06" w:rsidRDefault="002E3D06" w:rsidP="007B0AFD">
      <w:pPr>
        <w:pStyle w:val="ListParagraph"/>
        <w:numPr>
          <w:ilvl w:val="0"/>
          <w:numId w:val="16"/>
        </w:numPr>
        <w:spacing w:after="240" w:line="240" w:lineRule="auto"/>
        <w:ind w:left="714" w:hanging="357"/>
        <w:contextualSpacing w:val="0"/>
        <w:jc w:val="both"/>
        <w:rPr>
          <w:sz w:val="24"/>
          <w:szCs w:val="24"/>
        </w:rPr>
      </w:pPr>
      <w:r w:rsidRPr="005046E4">
        <w:rPr>
          <w:sz w:val="24"/>
          <w:szCs w:val="24"/>
        </w:rPr>
        <w:t>Use</w:t>
      </w:r>
      <w:r>
        <w:rPr>
          <w:sz w:val="24"/>
          <w:szCs w:val="24"/>
        </w:rPr>
        <w:t>, whenever it is reasonably possible,</w:t>
      </w:r>
      <w:r w:rsidRPr="005046E4">
        <w:rPr>
          <w:sz w:val="24"/>
          <w:szCs w:val="24"/>
        </w:rPr>
        <w:t xml:space="preserve"> </w:t>
      </w:r>
      <w:r>
        <w:rPr>
          <w:sz w:val="24"/>
          <w:szCs w:val="24"/>
        </w:rPr>
        <w:t>battery operated tools instead of electric power tools, especially when there is a need to work at height;</w:t>
      </w:r>
    </w:p>
    <w:p w:rsidR="002E3D06" w:rsidRDefault="002E3D06" w:rsidP="007B0AFD">
      <w:pPr>
        <w:pStyle w:val="ListParagraph"/>
        <w:numPr>
          <w:ilvl w:val="0"/>
          <w:numId w:val="16"/>
        </w:numPr>
        <w:spacing w:after="240" w:line="240" w:lineRule="auto"/>
        <w:ind w:left="714" w:hanging="357"/>
        <w:contextualSpacing w:val="0"/>
        <w:jc w:val="both"/>
        <w:rPr>
          <w:sz w:val="24"/>
          <w:szCs w:val="24"/>
        </w:rPr>
      </w:pPr>
      <w:r>
        <w:rPr>
          <w:sz w:val="24"/>
          <w:szCs w:val="24"/>
        </w:rPr>
        <w:t>Use whenever it is reasonably possible, 110-volt instead of 240-volt power tools.  Especially in work environments that increase risk of an electric shock.</w:t>
      </w:r>
    </w:p>
    <w:p w:rsidR="002E3D06" w:rsidRPr="005046E4" w:rsidRDefault="002E3D06" w:rsidP="007B0AFD">
      <w:pPr>
        <w:pStyle w:val="ListParagraph"/>
        <w:numPr>
          <w:ilvl w:val="0"/>
          <w:numId w:val="16"/>
        </w:numPr>
        <w:spacing w:after="240" w:line="240" w:lineRule="auto"/>
        <w:ind w:left="714" w:hanging="357"/>
        <w:contextualSpacing w:val="0"/>
        <w:jc w:val="both"/>
        <w:rPr>
          <w:sz w:val="24"/>
          <w:szCs w:val="24"/>
        </w:rPr>
      </w:pPr>
      <w:r w:rsidRPr="005046E4">
        <w:rPr>
          <w:sz w:val="24"/>
          <w:szCs w:val="24"/>
        </w:rPr>
        <w:t>Use double insulated work equipment.</w:t>
      </w:r>
    </w:p>
    <w:p w:rsidR="002E3D06" w:rsidRDefault="002E3D06" w:rsidP="007B0AFD">
      <w:pPr>
        <w:pStyle w:val="ListParagraph"/>
        <w:numPr>
          <w:ilvl w:val="0"/>
          <w:numId w:val="16"/>
        </w:numPr>
        <w:spacing w:after="240" w:line="240" w:lineRule="auto"/>
        <w:contextualSpacing w:val="0"/>
        <w:jc w:val="both"/>
        <w:rPr>
          <w:sz w:val="24"/>
          <w:szCs w:val="24"/>
        </w:rPr>
      </w:pPr>
      <w:r>
        <w:rPr>
          <w:sz w:val="24"/>
          <w:szCs w:val="24"/>
        </w:rPr>
        <w:t>Carry out, a pre-use check of work equipment; it must be in good condition with all safety devices and guards serviceable and in place;</w:t>
      </w:r>
    </w:p>
    <w:p w:rsidR="002E3D06" w:rsidRPr="00C278A6" w:rsidRDefault="002E3D06" w:rsidP="007B0AFD">
      <w:pPr>
        <w:pStyle w:val="ListParagraph"/>
        <w:numPr>
          <w:ilvl w:val="0"/>
          <w:numId w:val="16"/>
        </w:numPr>
        <w:spacing w:after="240" w:line="240" w:lineRule="auto"/>
        <w:contextualSpacing w:val="0"/>
        <w:jc w:val="both"/>
        <w:rPr>
          <w:sz w:val="24"/>
          <w:szCs w:val="24"/>
        </w:rPr>
      </w:pPr>
      <w:r>
        <w:rPr>
          <w:sz w:val="24"/>
          <w:szCs w:val="24"/>
        </w:rPr>
        <w:t xml:space="preserve">Never use unsafe, or defective power tools, or equipment with defective cables, </w:t>
      </w:r>
      <w:r w:rsidRPr="00C278A6">
        <w:rPr>
          <w:sz w:val="24"/>
          <w:szCs w:val="24"/>
        </w:rPr>
        <w:t xml:space="preserve">or </w:t>
      </w:r>
      <w:r>
        <w:rPr>
          <w:sz w:val="24"/>
          <w:szCs w:val="24"/>
        </w:rPr>
        <w:t xml:space="preserve">which </w:t>
      </w:r>
      <w:r w:rsidRPr="00C278A6">
        <w:rPr>
          <w:sz w:val="24"/>
          <w:szCs w:val="24"/>
        </w:rPr>
        <w:t>has missing safety devices</w:t>
      </w:r>
      <w:r>
        <w:rPr>
          <w:sz w:val="24"/>
          <w:szCs w:val="24"/>
        </w:rPr>
        <w:t>,</w:t>
      </w:r>
      <w:r w:rsidRPr="00C278A6">
        <w:rPr>
          <w:sz w:val="24"/>
          <w:szCs w:val="24"/>
        </w:rPr>
        <w:t xml:space="preserve"> or guards</w:t>
      </w:r>
      <w:r>
        <w:rPr>
          <w:sz w:val="24"/>
          <w:szCs w:val="24"/>
        </w:rPr>
        <w:t>;</w:t>
      </w:r>
    </w:p>
    <w:p w:rsidR="002E3D06" w:rsidRDefault="002E3D06" w:rsidP="007B0AFD">
      <w:pPr>
        <w:pStyle w:val="ListParagraph"/>
        <w:numPr>
          <w:ilvl w:val="0"/>
          <w:numId w:val="16"/>
        </w:numPr>
        <w:spacing w:after="240" w:line="240" w:lineRule="auto"/>
        <w:contextualSpacing w:val="0"/>
        <w:jc w:val="both"/>
        <w:rPr>
          <w:sz w:val="24"/>
          <w:szCs w:val="24"/>
        </w:rPr>
      </w:pPr>
      <w:r>
        <w:rPr>
          <w:sz w:val="24"/>
          <w:szCs w:val="24"/>
        </w:rPr>
        <w:t xml:space="preserve">Report to their supervisor, any </w:t>
      </w:r>
      <w:r w:rsidRPr="00DC5CC5">
        <w:rPr>
          <w:sz w:val="24"/>
          <w:szCs w:val="24"/>
        </w:rPr>
        <w:t>significant electricity hazard</w:t>
      </w:r>
      <w:r>
        <w:rPr>
          <w:sz w:val="24"/>
          <w:szCs w:val="24"/>
        </w:rPr>
        <w:t>s, and where possible isolate the affected area or equipment from its power source;</w:t>
      </w:r>
    </w:p>
    <w:p w:rsidR="002E3D06" w:rsidRDefault="002E3D06" w:rsidP="007B0AFD">
      <w:pPr>
        <w:pStyle w:val="ListParagraph"/>
        <w:numPr>
          <w:ilvl w:val="0"/>
          <w:numId w:val="16"/>
        </w:numPr>
        <w:spacing w:after="240" w:line="240" w:lineRule="auto"/>
        <w:contextualSpacing w:val="0"/>
        <w:jc w:val="both"/>
        <w:rPr>
          <w:sz w:val="24"/>
          <w:szCs w:val="24"/>
        </w:rPr>
      </w:pPr>
      <w:r>
        <w:rPr>
          <w:sz w:val="24"/>
          <w:szCs w:val="24"/>
        </w:rPr>
        <w:t>Never overload electric distribution points;</w:t>
      </w:r>
    </w:p>
    <w:p w:rsidR="002E3D06" w:rsidRDefault="002E3D06" w:rsidP="007B0AFD">
      <w:pPr>
        <w:pStyle w:val="ListParagraph"/>
        <w:numPr>
          <w:ilvl w:val="0"/>
          <w:numId w:val="16"/>
        </w:numPr>
        <w:spacing w:after="240" w:line="240" w:lineRule="auto"/>
        <w:contextualSpacing w:val="0"/>
        <w:jc w:val="both"/>
        <w:rPr>
          <w:sz w:val="24"/>
          <w:szCs w:val="24"/>
        </w:rPr>
      </w:pPr>
      <w:r>
        <w:rPr>
          <w:sz w:val="24"/>
          <w:szCs w:val="24"/>
        </w:rPr>
        <w:t>Check if power circuits have residual current devices (RCDs), before using power tools.  Use a portable device if unsure;</w:t>
      </w:r>
    </w:p>
    <w:p w:rsidR="002E3D06" w:rsidRDefault="002E3D06" w:rsidP="007B0AFD">
      <w:pPr>
        <w:pStyle w:val="ListParagraph"/>
        <w:numPr>
          <w:ilvl w:val="0"/>
          <w:numId w:val="16"/>
        </w:numPr>
        <w:spacing w:after="240" w:line="240" w:lineRule="auto"/>
        <w:ind w:left="811" w:hanging="454"/>
        <w:contextualSpacing w:val="0"/>
        <w:jc w:val="both"/>
        <w:rPr>
          <w:sz w:val="24"/>
          <w:szCs w:val="24"/>
        </w:rPr>
      </w:pPr>
      <w:r>
        <w:rPr>
          <w:sz w:val="24"/>
          <w:szCs w:val="24"/>
        </w:rPr>
        <w:t xml:space="preserve">Avoid </w:t>
      </w:r>
      <w:r w:rsidRPr="00C278A6">
        <w:rPr>
          <w:sz w:val="24"/>
          <w:szCs w:val="24"/>
        </w:rPr>
        <w:t>loose or trailing power leads; if this is not possible, ensure there is adequate precaution against a them being a trip hazard</w:t>
      </w:r>
      <w:r>
        <w:rPr>
          <w:sz w:val="24"/>
          <w:szCs w:val="24"/>
        </w:rPr>
        <w:t>, and;</w:t>
      </w:r>
    </w:p>
    <w:p w:rsidR="002E3D06" w:rsidRDefault="002E3D06" w:rsidP="007B0AFD">
      <w:pPr>
        <w:pStyle w:val="ListParagraph"/>
        <w:numPr>
          <w:ilvl w:val="0"/>
          <w:numId w:val="16"/>
        </w:numPr>
        <w:spacing w:after="480" w:line="240" w:lineRule="auto"/>
        <w:ind w:left="811" w:hanging="454"/>
        <w:contextualSpacing w:val="0"/>
        <w:jc w:val="both"/>
        <w:rPr>
          <w:sz w:val="24"/>
          <w:szCs w:val="24"/>
        </w:rPr>
      </w:pPr>
      <w:r>
        <w:rPr>
          <w:sz w:val="24"/>
          <w:szCs w:val="24"/>
        </w:rPr>
        <w:t xml:space="preserve">Take adequate precaution to prevent damage to </w:t>
      </w:r>
      <w:proofErr w:type="spellStart"/>
      <w:proofErr w:type="gramStart"/>
      <w:r>
        <w:rPr>
          <w:sz w:val="24"/>
          <w:szCs w:val="24"/>
        </w:rPr>
        <w:t>loose</w:t>
      </w:r>
      <w:proofErr w:type="spellEnd"/>
      <w:proofErr w:type="gramEnd"/>
      <w:r>
        <w:rPr>
          <w:sz w:val="24"/>
          <w:szCs w:val="24"/>
        </w:rPr>
        <w:t xml:space="preserve"> or trailing power leads.</w:t>
      </w:r>
    </w:p>
    <w:p w:rsidR="00F8597D" w:rsidRPr="00B754A1" w:rsidRDefault="00DA2CB9" w:rsidP="00B754A1">
      <w:pPr>
        <w:pStyle w:val="Heading2"/>
        <w:spacing w:before="0" w:after="240" w:line="240" w:lineRule="auto"/>
        <w:rPr>
          <w:rFonts w:ascii="Arial" w:hAnsi="Arial" w:cs="Arial"/>
          <w:b w:val="0"/>
          <w:sz w:val="24"/>
          <w:szCs w:val="24"/>
          <w:u w:val="single"/>
        </w:rPr>
      </w:pPr>
      <w:bookmarkStart w:id="71" w:name="_Toc475641985"/>
      <w:r w:rsidRPr="00B754A1">
        <w:rPr>
          <w:rFonts w:ascii="Arial" w:hAnsi="Arial" w:cs="Arial"/>
          <w:b w:val="0"/>
          <w:sz w:val="24"/>
          <w:szCs w:val="24"/>
          <w:u w:val="single"/>
        </w:rPr>
        <w:t>Ladders</w:t>
      </w:r>
      <w:r>
        <w:rPr>
          <w:rFonts w:ascii="Arial" w:hAnsi="Arial" w:cs="Arial"/>
          <w:b w:val="0"/>
          <w:sz w:val="24"/>
          <w:szCs w:val="24"/>
          <w:u w:val="single"/>
        </w:rPr>
        <w:t xml:space="preserve"> and</w:t>
      </w:r>
      <w:r w:rsidR="00E30A10">
        <w:rPr>
          <w:rFonts w:ascii="Arial" w:hAnsi="Arial" w:cs="Arial"/>
          <w:b w:val="0"/>
          <w:sz w:val="24"/>
          <w:szCs w:val="24"/>
          <w:u w:val="single"/>
        </w:rPr>
        <w:t xml:space="preserve"> Stepladders</w:t>
      </w:r>
      <w:r w:rsidR="00F8597D" w:rsidRPr="00B754A1">
        <w:rPr>
          <w:rFonts w:ascii="Arial" w:hAnsi="Arial" w:cs="Arial"/>
          <w:b w:val="0"/>
          <w:sz w:val="24"/>
          <w:szCs w:val="24"/>
          <w:u w:val="single"/>
        </w:rPr>
        <w:t>.</w:t>
      </w:r>
      <w:bookmarkEnd w:id="71"/>
    </w:p>
    <w:p w:rsidR="00805B1C" w:rsidRDefault="00805B1C" w:rsidP="000A615F">
      <w:pPr>
        <w:spacing w:after="240" w:line="240" w:lineRule="auto"/>
        <w:jc w:val="both"/>
        <w:rPr>
          <w:sz w:val="24"/>
          <w:szCs w:val="24"/>
        </w:rPr>
      </w:pPr>
      <w:r w:rsidRPr="001072C7">
        <w:rPr>
          <w:sz w:val="24"/>
          <w:szCs w:val="24"/>
        </w:rPr>
        <w:t xml:space="preserve">Only competent and authorised workers may </w:t>
      </w:r>
      <w:r>
        <w:rPr>
          <w:sz w:val="24"/>
          <w:szCs w:val="24"/>
        </w:rPr>
        <w:t xml:space="preserve">handle and </w:t>
      </w:r>
      <w:r w:rsidRPr="001072C7">
        <w:rPr>
          <w:sz w:val="24"/>
          <w:szCs w:val="24"/>
        </w:rPr>
        <w:t>use</w:t>
      </w:r>
      <w:r>
        <w:rPr>
          <w:sz w:val="24"/>
          <w:szCs w:val="24"/>
        </w:rPr>
        <w:t xml:space="preserve"> ladders and stepladders.</w:t>
      </w:r>
    </w:p>
    <w:p w:rsidR="000A615F" w:rsidRPr="000A615F" w:rsidRDefault="000A615F" w:rsidP="000A615F">
      <w:pPr>
        <w:spacing w:after="240" w:line="240" w:lineRule="auto"/>
        <w:jc w:val="both"/>
        <w:rPr>
          <w:sz w:val="24"/>
          <w:szCs w:val="24"/>
        </w:rPr>
      </w:pPr>
      <w:r w:rsidRPr="000A615F">
        <w:rPr>
          <w:sz w:val="24"/>
          <w:szCs w:val="24"/>
        </w:rPr>
        <w:t>Workers must:</w:t>
      </w:r>
    </w:p>
    <w:p w:rsidR="000A615F" w:rsidRPr="000A615F" w:rsidRDefault="000A615F" w:rsidP="00164788">
      <w:pPr>
        <w:numPr>
          <w:ilvl w:val="0"/>
          <w:numId w:val="10"/>
        </w:numPr>
        <w:spacing w:after="240" w:line="240" w:lineRule="auto"/>
        <w:ind w:left="714" w:hanging="357"/>
        <w:jc w:val="both"/>
        <w:rPr>
          <w:sz w:val="24"/>
          <w:szCs w:val="24"/>
        </w:rPr>
      </w:pPr>
      <w:r w:rsidRPr="000A615F">
        <w:rPr>
          <w:sz w:val="24"/>
          <w:szCs w:val="24"/>
        </w:rPr>
        <w:t>Inspect ladder</w:t>
      </w:r>
      <w:r w:rsidR="00E30A10">
        <w:rPr>
          <w:sz w:val="24"/>
          <w:szCs w:val="24"/>
        </w:rPr>
        <w:t>s</w:t>
      </w:r>
      <w:r w:rsidR="00E30A10" w:rsidRPr="00E30A10">
        <w:rPr>
          <w:sz w:val="24"/>
          <w:szCs w:val="24"/>
        </w:rPr>
        <w:t xml:space="preserve"> </w:t>
      </w:r>
      <w:r w:rsidR="00E30A10">
        <w:rPr>
          <w:sz w:val="24"/>
          <w:szCs w:val="24"/>
        </w:rPr>
        <w:t xml:space="preserve">or stepladders </w:t>
      </w:r>
      <w:r w:rsidRPr="000A615F">
        <w:rPr>
          <w:sz w:val="24"/>
          <w:szCs w:val="24"/>
        </w:rPr>
        <w:t>for damage or usability prior to each use: Do not use them if unsafe, and take them out o</w:t>
      </w:r>
      <w:r w:rsidR="00E30A10">
        <w:rPr>
          <w:sz w:val="24"/>
          <w:szCs w:val="24"/>
        </w:rPr>
        <w:t>f service if they are defective;</w:t>
      </w:r>
    </w:p>
    <w:p w:rsidR="00E30A10" w:rsidRPr="00E30A10" w:rsidRDefault="000A615F" w:rsidP="00164788">
      <w:pPr>
        <w:numPr>
          <w:ilvl w:val="0"/>
          <w:numId w:val="10"/>
        </w:numPr>
        <w:spacing w:after="240" w:line="240" w:lineRule="auto"/>
        <w:ind w:left="714" w:hanging="357"/>
        <w:jc w:val="both"/>
        <w:rPr>
          <w:sz w:val="24"/>
          <w:szCs w:val="24"/>
        </w:rPr>
      </w:pPr>
      <w:r w:rsidRPr="00E30A10">
        <w:rPr>
          <w:sz w:val="24"/>
          <w:szCs w:val="24"/>
        </w:rPr>
        <w:t xml:space="preserve">Use ladders </w:t>
      </w:r>
      <w:r w:rsidR="00E30A10" w:rsidRPr="00E30A10">
        <w:rPr>
          <w:sz w:val="24"/>
          <w:szCs w:val="24"/>
        </w:rPr>
        <w:t xml:space="preserve">and stepladders </w:t>
      </w:r>
      <w:r w:rsidRPr="00E30A10">
        <w:rPr>
          <w:sz w:val="24"/>
          <w:szCs w:val="24"/>
        </w:rPr>
        <w:t xml:space="preserve">that are a suitable </w:t>
      </w:r>
      <w:r w:rsidR="00F00FC1">
        <w:rPr>
          <w:sz w:val="24"/>
          <w:szCs w:val="24"/>
        </w:rPr>
        <w:t xml:space="preserve">for use, and </w:t>
      </w:r>
      <w:r w:rsidRPr="00E30A10">
        <w:rPr>
          <w:sz w:val="24"/>
          <w:szCs w:val="24"/>
        </w:rPr>
        <w:t>height for task</w:t>
      </w:r>
      <w:r w:rsidR="00F00FC1">
        <w:rPr>
          <w:sz w:val="24"/>
          <w:szCs w:val="24"/>
        </w:rPr>
        <w:t xml:space="preserve">, i.e. of </w:t>
      </w:r>
      <w:r w:rsidR="00F00FC1" w:rsidRPr="00F00FC1">
        <w:rPr>
          <w:sz w:val="24"/>
          <w:szCs w:val="24"/>
        </w:rPr>
        <w:t>adequate length to reach, with at least three rungs free</w:t>
      </w:r>
      <w:r w:rsidR="00E30A10" w:rsidRPr="00E30A10">
        <w:rPr>
          <w:sz w:val="24"/>
          <w:szCs w:val="24"/>
        </w:rPr>
        <w:t>;</w:t>
      </w:r>
    </w:p>
    <w:p w:rsidR="000A615F" w:rsidRPr="000A615F" w:rsidRDefault="000A615F" w:rsidP="00164788">
      <w:pPr>
        <w:numPr>
          <w:ilvl w:val="0"/>
          <w:numId w:val="10"/>
        </w:numPr>
        <w:spacing w:after="240" w:line="240" w:lineRule="auto"/>
        <w:ind w:left="714" w:hanging="357"/>
        <w:jc w:val="both"/>
        <w:rPr>
          <w:sz w:val="24"/>
          <w:szCs w:val="24"/>
        </w:rPr>
      </w:pPr>
      <w:r w:rsidRPr="000A615F">
        <w:rPr>
          <w:sz w:val="24"/>
          <w:szCs w:val="24"/>
        </w:rPr>
        <w:t>Not overload or put undue strain on ladders</w:t>
      </w:r>
      <w:r w:rsidR="00E30A10" w:rsidRPr="00E30A10">
        <w:rPr>
          <w:sz w:val="24"/>
          <w:szCs w:val="24"/>
        </w:rPr>
        <w:t xml:space="preserve"> </w:t>
      </w:r>
      <w:r w:rsidR="00E30A10">
        <w:rPr>
          <w:sz w:val="24"/>
          <w:szCs w:val="24"/>
        </w:rPr>
        <w:t>or stepladders;</w:t>
      </w:r>
    </w:p>
    <w:p w:rsidR="000A615F" w:rsidRPr="000A615F" w:rsidRDefault="000A615F" w:rsidP="00164788">
      <w:pPr>
        <w:numPr>
          <w:ilvl w:val="0"/>
          <w:numId w:val="10"/>
        </w:numPr>
        <w:spacing w:after="240" w:line="240" w:lineRule="auto"/>
        <w:ind w:left="714" w:hanging="357"/>
        <w:jc w:val="both"/>
        <w:rPr>
          <w:sz w:val="24"/>
          <w:szCs w:val="24"/>
        </w:rPr>
      </w:pPr>
      <w:r w:rsidRPr="000A615F">
        <w:rPr>
          <w:sz w:val="24"/>
          <w:szCs w:val="24"/>
        </w:rPr>
        <w:lastRenderedPageBreak/>
        <w:t xml:space="preserve">Only use ladders </w:t>
      </w:r>
      <w:r w:rsidR="00E30A10">
        <w:rPr>
          <w:sz w:val="24"/>
          <w:szCs w:val="24"/>
        </w:rPr>
        <w:t xml:space="preserve">or stepladders </w:t>
      </w:r>
      <w:r w:rsidRPr="000A615F">
        <w:rPr>
          <w:sz w:val="24"/>
          <w:szCs w:val="24"/>
        </w:rPr>
        <w:t>on floors or ground in reasonable condition, i.e. level and stable</w:t>
      </w:r>
      <w:r w:rsidR="00E30A10">
        <w:rPr>
          <w:sz w:val="24"/>
          <w:szCs w:val="24"/>
        </w:rPr>
        <w:t>;</w:t>
      </w:r>
    </w:p>
    <w:p w:rsidR="000A615F" w:rsidRDefault="000A615F" w:rsidP="00164788">
      <w:pPr>
        <w:numPr>
          <w:ilvl w:val="0"/>
          <w:numId w:val="10"/>
        </w:numPr>
        <w:spacing w:after="240" w:line="240" w:lineRule="auto"/>
        <w:ind w:left="714" w:hanging="357"/>
        <w:jc w:val="both"/>
        <w:rPr>
          <w:sz w:val="24"/>
          <w:szCs w:val="24"/>
        </w:rPr>
      </w:pPr>
      <w:r w:rsidRPr="000A615F">
        <w:rPr>
          <w:sz w:val="24"/>
          <w:szCs w:val="24"/>
        </w:rPr>
        <w:t xml:space="preserve">Properly engage any ladder </w:t>
      </w:r>
      <w:r w:rsidR="00E30A10">
        <w:rPr>
          <w:sz w:val="24"/>
          <w:szCs w:val="24"/>
        </w:rPr>
        <w:t xml:space="preserve">or stepladders </w:t>
      </w:r>
      <w:r w:rsidRPr="000A615F">
        <w:rPr>
          <w:sz w:val="24"/>
          <w:szCs w:val="24"/>
        </w:rPr>
        <w:t>locking devices or stabilisers</w:t>
      </w:r>
      <w:r w:rsidR="00E30A10">
        <w:rPr>
          <w:sz w:val="24"/>
          <w:szCs w:val="24"/>
        </w:rPr>
        <w:t>;</w:t>
      </w:r>
    </w:p>
    <w:p w:rsidR="007B0CF1" w:rsidRPr="000A615F" w:rsidRDefault="007B0CF1" w:rsidP="00164788">
      <w:pPr>
        <w:numPr>
          <w:ilvl w:val="0"/>
          <w:numId w:val="10"/>
        </w:numPr>
        <w:spacing w:after="240" w:line="240" w:lineRule="auto"/>
        <w:ind w:left="714" w:hanging="357"/>
        <w:jc w:val="both"/>
        <w:rPr>
          <w:sz w:val="24"/>
          <w:szCs w:val="24"/>
        </w:rPr>
      </w:pPr>
      <w:r>
        <w:rPr>
          <w:sz w:val="24"/>
          <w:szCs w:val="24"/>
        </w:rPr>
        <w:t>W</w:t>
      </w:r>
      <w:r w:rsidRPr="007B0CF1">
        <w:rPr>
          <w:sz w:val="24"/>
          <w:szCs w:val="24"/>
        </w:rPr>
        <w:t>ear suitable clothing and where appropriate, suitable tool belt for storing small hand tools and materials necessary for the</w:t>
      </w:r>
      <w:r>
        <w:rPr>
          <w:sz w:val="24"/>
          <w:szCs w:val="24"/>
        </w:rPr>
        <w:t>ir</w:t>
      </w:r>
      <w:r w:rsidRPr="007B0CF1">
        <w:rPr>
          <w:sz w:val="24"/>
          <w:szCs w:val="24"/>
        </w:rPr>
        <w:t xml:space="preserve"> job.</w:t>
      </w:r>
    </w:p>
    <w:p w:rsidR="00E30A10" w:rsidRDefault="000A615F" w:rsidP="00164788">
      <w:pPr>
        <w:numPr>
          <w:ilvl w:val="0"/>
          <w:numId w:val="10"/>
        </w:numPr>
        <w:spacing w:after="240" w:line="240" w:lineRule="auto"/>
        <w:ind w:left="714" w:hanging="357"/>
        <w:jc w:val="both"/>
        <w:rPr>
          <w:sz w:val="24"/>
          <w:szCs w:val="24"/>
        </w:rPr>
      </w:pPr>
      <w:r w:rsidRPr="000A615F">
        <w:rPr>
          <w:sz w:val="24"/>
          <w:szCs w:val="24"/>
        </w:rPr>
        <w:t>Maintain at least three points of contact on ladders</w:t>
      </w:r>
      <w:r w:rsidR="00F00FC1">
        <w:rPr>
          <w:sz w:val="24"/>
          <w:szCs w:val="24"/>
        </w:rPr>
        <w:t>, and</w:t>
      </w:r>
      <w:r w:rsidR="00E30A10">
        <w:rPr>
          <w:sz w:val="24"/>
          <w:szCs w:val="24"/>
        </w:rPr>
        <w:t>;</w:t>
      </w:r>
    </w:p>
    <w:p w:rsidR="00F8597D" w:rsidRDefault="000A615F" w:rsidP="00164788">
      <w:pPr>
        <w:numPr>
          <w:ilvl w:val="0"/>
          <w:numId w:val="10"/>
        </w:numPr>
        <w:spacing w:after="480" w:line="240" w:lineRule="auto"/>
        <w:ind w:left="714" w:hanging="357"/>
        <w:jc w:val="both"/>
        <w:rPr>
          <w:sz w:val="24"/>
          <w:szCs w:val="24"/>
        </w:rPr>
      </w:pPr>
      <w:r w:rsidRPr="000A615F">
        <w:rPr>
          <w:sz w:val="24"/>
          <w:szCs w:val="24"/>
        </w:rPr>
        <w:t>Carry out, where possible, work from ladders, ‘face on’ to the work area.</w:t>
      </w:r>
    </w:p>
    <w:p w:rsidR="007E353D" w:rsidRPr="007E353D" w:rsidRDefault="007E353D" w:rsidP="007E353D">
      <w:pPr>
        <w:pStyle w:val="Heading2"/>
        <w:spacing w:before="0" w:after="240" w:line="240" w:lineRule="auto"/>
        <w:rPr>
          <w:rFonts w:ascii="Arial" w:hAnsi="Arial" w:cs="Arial"/>
          <w:b w:val="0"/>
          <w:sz w:val="24"/>
          <w:szCs w:val="24"/>
          <w:u w:val="single"/>
        </w:rPr>
      </w:pPr>
      <w:bookmarkStart w:id="72" w:name="_Toc445455425"/>
      <w:bookmarkStart w:id="73" w:name="_Toc475641986"/>
      <w:r w:rsidRPr="007E353D">
        <w:rPr>
          <w:rFonts w:ascii="Arial" w:hAnsi="Arial" w:cs="Arial"/>
          <w:b w:val="0"/>
          <w:sz w:val="24"/>
          <w:szCs w:val="24"/>
          <w:u w:val="single"/>
        </w:rPr>
        <w:t xml:space="preserve">Lifting </w:t>
      </w:r>
      <w:r w:rsidRPr="007E353D">
        <w:rPr>
          <w:rFonts w:ascii="Arial" w:hAnsi="Arial" w:cs="Arial"/>
          <w:b w:val="0"/>
          <w:bCs w:val="0"/>
          <w:sz w:val="24"/>
          <w:szCs w:val="24"/>
          <w:u w:val="single"/>
        </w:rPr>
        <w:t>Equipment</w:t>
      </w:r>
      <w:r w:rsidRPr="007E353D">
        <w:rPr>
          <w:rFonts w:ascii="Arial" w:hAnsi="Arial" w:cs="Arial"/>
          <w:b w:val="0"/>
          <w:sz w:val="24"/>
          <w:szCs w:val="24"/>
          <w:u w:val="single"/>
        </w:rPr>
        <w:t>.</w:t>
      </w:r>
      <w:bookmarkEnd w:id="72"/>
      <w:bookmarkEnd w:id="73"/>
    </w:p>
    <w:p w:rsidR="007E353D" w:rsidRPr="007E353D" w:rsidRDefault="007E353D" w:rsidP="007E353D">
      <w:pPr>
        <w:spacing w:after="240" w:line="240" w:lineRule="auto"/>
        <w:jc w:val="both"/>
        <w:rPr>
          <w:sz w:val="24"/>
          <w:szCs w:val="24"/>
        </w:rPr>
      </w:pPr>
      <w:r w:rsidRPr="007E353D">
        <w:rPr>
          <w:sz w:val="24"/>
          <w:szCs w:val="24"/>
        </w:rPr>
        <w:t>All workers who are involved with a lifting operation must adhere to its lifting plan and safe system of work.</w:t>
      </w:r>
    </w:p>
    <w:p w:rsidR="007E353D" w:rsidRPr="007E353D" w:rsidRDefault="007E353D" w:rsidP="007E353D">
      <w:pPr>
        <w:spacing w:after="240" w:line="240" w:lineRule="auto"/>
        <w:jc w:val="both"/>
        <w:rPr>
          <w:sz w:val="24"/>
          <w:szCs w:val="24"/>
        </w:rPr>
      </w:pPr>
      <w:r w:rsidRPr="007E353D">
        <w:rPr>
          <w:sz w:val="24"/>
          <w:szCs w:val="24"/>
        </w:rPr>
        <w:t>Only competent and authorised workers may operate lifting equipment.</w:t>
      </w:r>
    </w:p>
    <w:p w:rsidR="007E353D" w:rsidRPr="007E353D" w:rsidRDefault="007E353D" w:rsidP="007E353D">
      <w:pPr>
        <w:tabs>
          <w:tab w:val="center" w:pos="4606"/>
        </w:tabs>
        <w:spacing w:after="240" w:line="240" w:lineRule="auto"/>
        <w:jc w:val="both"/>
        <w:rPr>
          <w:sz w:val="24"/>
          <w:szCs w:val="24"/>
        </w:rPr>
      </w:pPr>
      <w:r w:rsidRPr="007E353D">
        <w:rPr>
          <w:sz w:val="24"/>
          <w:szCs w:val="24"/>
        </w:rPr>
        <w:t>Workers shall:</w:t>
      </w:r>
      <w:r>
        <w:rPr>
          <w:sz w:val="24"/>
          <w:szCs w:val="24"/>
        </w:rPr>
        <w:tab/>
      </w:r>
    </w:p>
    <w:p w:rsidR="007E353D" w:rsidRPr="007E353D" w:rsidRDefault="007E353D" w:rsidP="007B0AFD">
      <w:pPr>
        <w:numPr>
          <w:ilvl w:val="0"/>
          <w:numId w:val="21"/>
        </w:numPr>
        <w:spacing w:after="240" w:line="240" w:lineRule="auto"/>
        <w:jc w:val="both"/>
        <w:rPr>
          <w:sz w:val="24"/>
          <w:szCs w:val="24"/>
        </w:rPr>
      </w:pPr>
      <w:r w:rsidRPr="007E353D">
        <w:rPr>
          <w:sz w:val="24"/>
          <w:szCs w:val="24"/>
        </w:rPr>
        <w:t>Not use lifting or work equipment to lift, or lower, persons unless the equipment is so designed and appropriately and clearly marked to that effect;</w:t>
      </w:r>
    </w:p>
    <w:p w:rsidR="007E353D" w:rsidRPr="007E353D" w:rsidRDefault="007E353D" w:rsidP="007B0AFD">
      <w:pPr>
        <w:numPr>
          <w:ilvl w:val="0"/>
          <w:numId w:val="21"/>
        </w:numPr>
        <w:spacing w:after="240" w:line="240" w:lineRule="auto"/>
        <w:jc w:val="both"/>
        <w:rPr>
          <w:sz w:val="24"/>
          <w:szCs w:val="24"/>
        </w:rPr>
      </w:pPr>
      <w:r w:rsidRPr="007E353D">
        <w:rPr>
          <w:sz w:val="24"/>
          <w:szCs w:val="24"/>
        </w:rPr>
        <w:t>Not exceed the safe working loads of the lifting equipment and lifting accessories;</w:t>
      </w:r>
    </w:p>
    <w:p w:rsidR="007E353D" w:rsidRPr="007E353D" w:rsidRDefault="007E353D" w:rsidP="007B0AFD">
      <w:pPr>
        <w:numPr>
          <w:ilvl w:val="0"/>
          <w:numId w:val="21"/>
        </w:numPr>
        <w:spacing w:after="240" w:line="240" w:lineRule="auto"/>
        <w:jc w:val="both"/>
        <w:rPr>
          <w:sz w:val="24"/>
          <w:szCs w:val="24"/>
        </w:rPr>
      </w:pPr>
      <w:r w:rsidRPr="007E353D">
        <w:rPr>
          <w:sz w:val="24"/>
          <w:szCs w:val="24"/>
        </w:rPr>
        <w:t>Not use defective equipment, and;</w:t>
      </w:r>
    </w:p>
    <w:p w:rsidR="007E353D" w:rsidRPr="007E353D" w:rsidRDefault="007E353D" w:rsidP="007B0AFD">
      <w:pPr>
        <w:numPr>
          <w:ilvl w:val="0"/>
          <w:numId w:val="21"/>
        </w:numPr>
        <w:spacing w:after="480" w:line="240" w:lineRule="auto"/>
        <w:jc w:val="both"/>
        <w:rPr>
          <w:sz w:val="24"/>
          <w:szCs w:val="24"/>
        </w:rPr>
      </w:pPr>
      <w:r w:rsidRPr="007E353D">
        <w:rPr>
          <w:sz w:val="24"/>
          <w:szCs w:val="24"/>
        </w:rPr>
        <w:t>Report the presence of defective equipment.</w:t>
      </w:r>
    </w:p>
    <w:p w:rsidR="007E353D" w:rsidRPr="007E353D" w:rsidRDefault="007E353D" w:rsidP="007E353D">
      <w:pPr>
        <w:pStyle w:val="Heading2"/>
        <w:spacing w:before="0" w:after="240" w:line="240" w:lineRule="auto"/>
        <w:rPr>
          <w:rFonts w:ascii="Arial" w:hAnsi="Arial" w:cs="Arial"/>
          <w:b w:val="0"/>
          <w:sz w:val="24"/>
          <w:szCs w:val="24"/>
          <w:u w:val="single"/>
        </w:rPr>
      </w:pPr>
      <w:bookmarkStart w:id="74" w:name="_Toc445455426"/>
      <w:bookmarkStart w:id="75" w:name="_Toc475641987"/>
      <w:r w:rsidRPr="007E353D">
        <w:rPr>
          <w:rFonts w:ascii="Arial" w:hAnsi="Arial" w:cs="Arial"/>
          <w:b w:val="0"/>
          <w:sz w:val="24"/>
          <w:szCs w:val="24"/>
          <w:u w:val="single"/>
        </w:rPr>
        <w:t>Lift Trucks.</w:t>
      </w:r>
      <w:bookmarkEnd w:id="74"/>
      <w:bookmarkEnd w:id="75"/>
    </w:p>
    <w:p w:rsidR="007E353D" w:rsidRPr="007E353D" w:rsidRDefault="007E353D" w:rsidP="007E353D">
      <w:pPr>
        <w:spacing w:after="240" w:line="240" w:lineRule="auto"/>
        <w:jc w:val="both"/>
        <w:rPr>
          <w:sz w:val="24"/>
          <w:szCs w:val="24"/>
        </w:rPr>
      </w:pPr>
      <w:r w:rsidRPr="007E353D">
        <w:rPr>
          <w:sz w:val="24"/>
          <w:szCs w:val="24"/>
        </w:rPr>
        <w:t>Only competent and workers with written authorisation may operate a lift-truck.</w:t>
      </w:r>
    </w:p>
    <w:p w:rsidR="007E353D" w:rsidRPr="007E353D" w:rsidRDefault="007E353D" w:rsidP="007E353D">
      <w:pPr>
        <w:spacing w:after="240" w:line="240" w:lineRule="auto"/>
        <w:jc w:val="both"/>
        <w:rPr>
          <w:sz w:val="24"/>
          <w:szCs w:val="24"/>
        </w:rPr>
      </w:pPr>
      <w:r w:rsidRPr="007E353D">
        <w:rPr>
          <w:sz w:val="24"/>
          <w:szCs w:val="24"/>
        </w:rPr>
        <w:t>Lift-truck operators must:</w:t>
      </w:r>
    </w:p>
    <w:p w:rsidR="007E353D" w:rsidRPr="007E353D" w:rsidRDefault="007E353D" w:rsidP="007B0AFD">
      <w:pPr>
        <w:numPr>
          <w:ilvl w:val="0"/>
          <w:numId w:val="22"/>
        </w:numPr>
        <w:spacing w:after="240" w:line="240" w:lineRule="auto"/>
        <w:jc w:val="both"/>
        <w:rPr>
          <w:sz w:val="24"/>
          <w:szCs w:val="24"/>
        </w:rPr>
      </w:pPr>
      <w:r w:rsidRPr="007E353D">
        <w:rPr>
          <w:sz w:val="24"/>
          <w:szCs w:val="24"/>
        </w:rPr>
        <w:t xml:space="preserve">Maintain control of their lift-truck, </w:t>
      </w:r>
      <w:proofErr w:type="gramStart"/>
      <w:r w:rsidRPr="007E353D">
        <w:rPr>
          <w:sz w:val="24"/>
          <w:szCs w:val="24"/>
        </w:rPr>
        <w:t>at all times</w:t>
      </w:r>
      <w:proofErr w:type="gramEnd"/>
      <w:r w:rsidRPr="007E353D">
        <w:rPr>
          <w:sz w:val="24"/>
          <w:szCs w:val="24"/>
        </w:rPr>
        <w:t xml:space="preserve"> during its use;</w:t>
      </w:r>
    </w:p>
    <w:p w:rsidR="007E353D" w:rsidRPr="007E353D" w:rsidRDefault="007E353D" w:rsidP="007B0AFD">
      <w:pPr>
        <w:numPr>
          <w:ilvl w:val="0"/>
          <w:numId w:val="22"/>
        </w:numPr>
        <w:spacing w:after="240" w:line="240" w:lineRule="auto"/>
        <w:jc w:val="both"/>
        <w:rPr>
          <w:sz w:val="24"/>
          <w:szCs w:val="24"/>
        </w:rPr>
      </w:pPr>
      <w:r w:rsidRPr="007E353D">
        <w:rPr>
          <w:sz w:val="24"/>
          <w:szCs w:val="24"/>
        </w:rPr>
        <w:t>Never smoke, while operating a lift-truck, or use a hand-held electronic device, such as a mobile phone, or MP3 player;</w:t>
      </w:r>
    </w:p>
    <w:p w:rsidR="007E353D" w:rsidRPr="007E353D" w:rsidRDefault="007E353D" w:rsidP="007B0AFD">
      <w:pPr>
        <w:numPr>
          <w:ilvl w:val="0"/>
          <w:numId w:val="22"/>
        </w:numPr>
        <w:spacing w:after="240" w:line="240" w:lineRule="auto"/>
        <w:jc w:val="both"/>
        <w:rPr>
          <w:sz w:val="24"/>
          <w:szCs w:val="24"/>
        </w:rPr>
      </w:pPr>
      <w:r w:rsidRPr="007E353D">
        <w:rPr>
          <w:sz w:val="24"/>
          <w:szCs w:val="24"/>
        </w:rPr>
        <w:t>Operate their lift-truck with due consideration to other people, and vehicles at their place of work;</w:t>
      </w:r>
    </w:p>
    <w:p w:rsidR="007E353D" w:rsidRPr="007E353D" w:rsidRDefault="007E353D" w:rsidP="007B0AFD">
      <w:pPr>
        <w:numPr>
          <w:ilvl w:val="0"/>
          <w:numId w:val="22"/>
        </w:numPr>
        <w:spacing w:after="240" w:line="240" w:lineRule="auto"/>
        <w:jc w:val="both"/>
        <w:rPr>
          <w:sz w:val="24"/>
          <w:szCs w:val="24"/>
        </w:rPr>
      </w:pPr>
      <w:r w:rsidRPr="007E353D">
        <w:rPr>
          <w:sz w:val="24"/>
          <w:szCs w:val="24"/>
        </w:rPr>
        <w:t>Check the condition of their lift-truck before its use;</w:t>
      </w:r>
    </w:p>
    <w:p w:rsidR="007E353D" w:rsidRPr="007E353D" w:rsidRDefault="007E353D" w:rsidP="007B0AFD">
      <w:pPr>
        <w:numPr>
          <w:ilvl w:val="0"/>
          <w:numId w:val="22"/>
        </w:numPr>
        <w:spacing w:after="240" w:line="240" w:lineRule="auto"/>
        <w:jc w:val="both"/>
        <w:rPr>
          <w:sz w:val="24"/>
          <w:szCs w:val="24"/>
        </w:rPr>
      </w:pPr>
      <w:r w:rsidRPr="007E353D">
        <w:rPr>
          <w:sz w:val="24"/>
          <w:szCs w:val="24"/>
        </w:rPr>
        <w:t>Ensure, each load is safe, and;</w:t>
      </w:r>
    </w:p>
    <w:p w:rsidR="007E353D" w:rsidRDefault="007E353D" w:rsidP="007B0AFD">
      <w:pPr>
        <w:numPr>
          <w:ilvl w:val="0"/>
          <w:numId w:val="22"/>
        </w:numPr>
        <w:spacing w:after="480" w:line="240" w:lineRule="auto"/>
        <w:jc w:val="both"/>
        <w:rPr>
          <w:sz w:val="24"/>
          <w:szCs w:val="24"/>
        </w:rPr>
      </w:pPr>
      <w:r w:rsidRPr="007E353D">
        <w:rPr>
          <w:sz w:val="24"/>
          <w:szCs w:val="24"/>
        </w:rPr>
        <w:t>Ensure they do not exceed the safe working loads of their lift-truck, and lifting accessories.</w:t>
      </w:r>
    </w:p>
    <w:p w:rsidR="00884E3D" w:rsidRPr="00884E3D" w:rsidRDefault="00884E3D" w:rsidP="00884E3D">
      <w:pPr>
        <w:pStyle w:val="Heading2"/>
        <w:spacing w:before="0" w:after="240" w:line="240" w:lineRule="auto"/>
        <w:rPr>
          <w:rFonts w:ascii="Arial" w:hAnsi="Arial" w:cs="Arial"/>
          <w:b w:val="0"/>
          <w:sz w:val="24"/>
          <w:szCs w:val="24"/>
          <w:u w:val="single"/>
        </w:rPr>
      </w:pPr>
      <w:bookmarkStart w:id="76" w:name="_Toc475641988"/>
      <w:r w:rsidRPr="00884E3D">
        <w:rPr>
          <w:rFonts w:ascii="Arial" w:hAnsi="Arial" w:cs="Arial"/>
          <w:b w:val="0"/>
          <w:sz w:val="24"/>
          <w:szCs w:val="24"/>
          <w:u w:val="single"/>
        </w:rPr>
        <w:lastRenderedPageBreak/>
        <w:t>Mechanical Access for Work at Height.</w:t>
      </w:r>
      <w:bookmarkEnd w:id="76"/>
    </w:p>
    <w:p w:rsidR="00805B1C" w:rsidRDefault="00805B1C" w:rsidP="00884E3D">
      <w:pPr>
        <w:spacing w:after="240" w:line="240" w:lineRule="auto"/>
        <w:jc w:val="both"/>
        <w:rPr>
          <w:sz w:val="24"/>
          <w:szCs w:val="24"/>
        </w:rPr>
      </w:pPr>
      <w:r w:rsidRPr="001072C7">
        <w:rPr>
          <w:sz w:val="24"/>
          <w:szCs w:val="24"/>
        </w:rPr>
        <w:t xml:space="preserve">Only competent and authorised workers may </w:t>
      </w:r>
      <w:r>
        <w:rPr>
          <w:sz w:val="24"/>
          <w:szCs w:val="24"/>
        </w:rPr>
        <w:t>set up and use mechanical access equipment.</w:t>
      </w:r>
    </w:p>
    <w:p w:rsidR="00884E3D" w:rsidRDefault="00805B1C" w:rsidP="00884E3D">
      <w:pPr>
        <w:spacing w:after="240" w:line="240" w:lineRule="auto"/>
        <w:jc w:val="both"/>
        <w:rPr>
          <w:sz w:val="24"/>
          <w:szCs w:val="24"/>
        </w:rPr>
      </w:pPr>
      <w:r>
        <w:rPr>
          <w:sz w:val="24"/>
          <w:szCs w:val="24"/>
        </w:rPr>
        <w:t>Workers must</w:t>
      </w:r>
      <w:r w:rsidR="00884E3D">
        <w:rPr>
          <w:sz w:val="24"/>
          <w:szCs w:val="24"/>
        </w:rPr>
        <w:t>:</w:t>
      </w:r>
    </w:p>
    <w:p w:rsidR="00884E3D" w:rsidRDefault="00805B1C" w:rsidP="007B0AFD">
      <w:pPr>
        <w:pStyle w:val="ListParagraph"/>
        <w:numPr>
          <w:ilvl w:val="0"/>
          <w:numId w:val="32"/>
        </w:numPr>
        <w:spacing w:after="240" w:line="240" w:lineRule="auto"/>
        <w:ind w:left="714" w:hanging="357"/>
        <w:contextualSpacing w:val="0"/>
        <w:jc w:val="both"/>
        <w:rPr>
          <w:sz w:val="24"/>
          <w:szCs w:val="24"/>
        </w:rPr>
      </w:pPr>
      <w:r>
        <w:rPr>
          <w:sz w:val="24"/>
          <w:szCs w:val="24"/>
        </w:rPr>
        <w:t>U</w:t>
      </w:r>
      <w:r w:rsidR="00884E3D" w:rsidRPr="00E83E43">
        <w:rPr>
          <w:sz w:val="24"/>
          <w:szCs w:val="24"/>
        </w:rPr>
        <w:t>se MEWPs, Scissor Lifts and lightweight access systems in accordance with manufacture</w:t>
      </w:r>
      <w:r>
        <w:rPr>
          <w:sz w:val="24"/>
          <w:szCs w:val="24"/>
        </w:rPr>
        <w:t>s</w:t>
      </w:r>
      <w:r w:rsidR="00884E3D" w:rsidRPr="00E83E43">
        <w:rPr>
          <w:sz w:val="24"/>
          <w:szCs w:val="24"/>
        </w:rPr>
        <w:t xml:space="preserve"> guidelines and their design parameters, and;</w:t>
      </w:r>
    </w:p>
    <w:p w:rsidR="00884E3D" w:rsidRPr="00E83E43" w:rsidRDefault="00884E3D" w:rsidP="007B0AFD">
      <w:pPr>
        <w:pStyle w:val="ListParagraph"/>
        <w:numPr>
          <w:ilvl w:val="0"/>
          <w:numId w:val="32"/>
        </w:numPr>
        <w:spacing w:after="480" w:line="240" w:lineRule="auto"/>
        <w:ind w:left="714" w:hanging="357"/>
        <w:contextualSpacing w:val="0"/>
        <w:jc w:val="both"/>
        <w:rPr>
          <w:sz w:val="24"/>
          <w:szCs w:val="24"/>
        </w:rPr>
      </w:pPr>
      <w:r w:rsidRPr="00E83E43">
        <w:rPr>
          <w:sz w:val="24"/>
          <w:szCs w:val="24"/>
        </w:rPr>
        <w:t xml:space="preserve">Use safety harnesses </w:t>
      </w:r>
      <w:proofErr w:type="gramStart"/>
      <w:r w:rsidRPr="00E83E43">
        <w:rPr>
          <w:sz w:val="24"/>
          <w:szCs w:val="24"/>
        </w:rPr>
        <w:t>at all times</w:t>
      </w:r>
      <w:proofErr w:type="gramEnd"/>
      <w:r w:rsidRPr="00E83E43">
        <w:rPr>
          <w:sz w:val="24"/>
          <w:szCs w:val="24"/>
        </w:rPr>
        <w:t xml:space="preserve"> whilst they conduct work from within the platforms.</w:t>
      </w:r>
    </w:p>
    <w:p w:rsidR="007E353D" w:rsidRPr="00B754A1" w:rsidRDefault="007E353D" w:rsidP="007E353D">
      <w:pPr>
        <w:pStyle w:val="Heading2"/>
        <w:spacing w:before="0" w:after="240" w:line="240" w:lineRule="auto"/>
        <w:rPr>
          <w:rFonts w:ascii="Arial" w:hAnsi="Arial" w:cs="Arial"/>
          <w:b w:val="0"/>
          <w:sz w:val="24"/>
          <w:szCs w:val="24"/>
          <w:u w:val="single"/>
        </w:rPr>
      </w:pPr>
      <w:bookmarkStart w:id="77" w:name="_Toc475641989"/>
      <w:r w:rsidRPr="00B754A1">
        <w:rPr>
          <w:rFonts w:ascii="Arial" w:hAnsi="Arial" w:cs="Arial"/>
          <w:b w:val="0"/>
          <w:sz w:val="24"/>
          <w:szCs w:val="24"/>
          <w:u w:val="single"/>
        </w:rPr>
        <w:t>P</w:t>
      </w:r>
      <w:r>
        <w:rPr>
          <w:rFonts w:ascii="Arial" w:hAnsi="Arial" w:cs="Arial"/>
          <w:b w:val="0"/>
          <w:sz w:val="24"/>
          <w:szCs w:val="24"/>
          <w:u w:val="single"/>
        </w:rPr>
        <w:t>ersonal and Respiratory Protective Equipment, and</w:t>
      </w:r>
      <w:r w:rsidRPr="00B754A1">
        <w:rPr>
          <w:rFonts w:ascii="Arial" w:hAnsi="Arial" w:cs="Arial"/>
          <w:b w:val="0"/>
          <w:sz w:val="24"/>
          <w:szCs w:val="24"/>
          <w:u w:val="single"/>
        </w:rPr>
        <w:t xml:space="preserve"> Protective Clothing.</w:t>
      </w:r>
      <w:bookmarkEnd w:id="77"/>
    </w:p>
    <w:p w:rsidR="00451AD4" w:rsidRDefault="00451AD4" w:rsidP="00451AD4">
      <w:pPr>
        <w:spacing w:after="240" w:line="240" w:lineRule="auto"/>
        <w:jc w:val="both"/>
        <w:rPr>
          <w:sz w:val="24"/>
          <w:szCs w:val="24"/>
        </w:rPr>
      </w:pPr>
      <w:r>
        <w:rPr>
          <w:sz w:val="24"/>
          <w:szCs w:val="24"/>
        </w:rPr>
        <w:t xml:space="preserve">Workers will use </w:t>
      </w:r>
      <w:r w:rsidR="00BD25A6">
        <w:rPr>
          <w:sz w:val="24"/>
          <w:szCs w:val="24"/>
        </w:rPr>
        <w:t>personal, and respiratory protective equipment, and special protective clothing</w:t>
      </w:r>
      <w:r>
        <w:rPr>
          <w:sz w:val="24"/>
          <w:szCs w:val="24"/>
        </w:rPr>
        <w:t xml:space="preserve"> only </w:t>
      </w:r>
      <w:r w:rsidRPr="00DE01F9">
        <w:rPr>
          <w:sz w:val="24"/>
          <w:szCs w:val="24"/>
        </w:rPr>
        <w:t>in circumstance</w:t>
      </w:r>
      <w:r>
        <w:rPr>
          <w:sz w:val="24"/>
          <w:szCs w:val="24"/>
        </w:rPr>
        <w:t>s</w:t>
      </w:r>
      <w:r w:rsidRPr="00DE01F9">
        <w:rPr>
          <w:sz w:val="24"/>
          <w:szCs w:val="24"/>
        </w:rPr>
        <w:t xml:space="preserve"> where</w:t>
      </w:r>
      <w:r>
        <w:rPr>
          <w:sz w:val="24"/>
          <w:szCs w:val="24"/>
        </w:rPr>
        <w:t xml:space="preserve"> the protection </w:t>
      </w:r>
      <w:r w:rsidRPr="00DE01F9">
        <w:rPr>
          <w:sz w:val="24"/>
          <w:szCs w:val="24"/>
        </w:rPr>
        <w:t>supplement</w:t>
      </w:r>
      <w:r>
        <w:rPr>
          <w:sz w:val="24"/>
          <w:szCs w:val="24"/>
        </w:rPr>
        <w:t>s</w:t>
      </w:r>
      <w:r w:rsidRPr="00DE01F9">
        <w:rPr>
          <w:sz w:val="24"/>
          <w:szCs w:val="24"/>
        </w:rPr>
        <w:t xml:space="preserve"> other </w:t>
      </w:r>
      <w:r>
        <w:rPr>
          <w:sz w:val="24"/>
          <w:szCs w:val="24"/>
        </w:rPr>
        <w:t>risk-</w:t>
      </w:r>
      <w:r w:rsidRPr="00DE01F9">
        <w:rPr>
          <w:sz w:val="24"/>
          <w:szCs w:val="24"/>
        </w:rPr>
        <w:t>control</w:t>
      </w:r>
      <w:r>
        <w:rPr>
          <w:sz w:val="24"/>
          <w:szCs w:val="24"/>
        </w:rPr>
        <w:t xml:space="preserve"> measures</w:t>
      </w:r>
      <w:r w:rsidR="00BD25A6">
        <w:rPr>
          <w:sz w:val="24"/>
          <w:szCs w:val="24"/>
        </w:rPr>
        <w:t xml:space="preserve">, </w:t>
      </w:r>
      <w:r w:rsidRPr="00DE01F9">
        <w:rPr>
          <w:sz w:val="24"/>
          <w:szCs w:val="24"/>
        </w:rPr>
        <w:t xml:space="preserve">or </w:t>
      </w:r>
      <w:r w:rsidR="00BD25A6">
        <w:rPr>
          <w:sz w:val="24"/>
          <w:szCs w:val="24"/>
        </w:rPr>
        <w:t>when it is</w:t>
      </w:r>
      <w:r>
        <w:rPr>
          <w:sz w:val="24"/>
          <w:szCs w:val="24"/>
        </w:rPr>
        <w:t xml:space="preserve"> a last resort when a risk is uncontrollable, by</w:t>
      </w:r>
      <w:r w:rsidRPr="00DE01F9">
        <w:rPr>
          <w:sz w:val="24"/>
          <w:szCs w:val="24"/>
        </w:rPr>
        <w:t xml:space="preserve"> any other means.</w:t>
      </w:r>
    </w:p>
    <w:p w:rsidR="00451AD4" w:rsidRDefault="00451AD4" w:rsidP="00451AD4">
      <w:pPr>
        <w:spacing w:after="240" w:line="240" w:lineRule="auto"/>
        <w:jc w:val="both"/>
        <w:rPr>
          <w:sz w:val="24"/>
          <w:szCs w:val="24"/>
        </w:rPr>
      </w:pPr>
      <w:r>
        <w:rPr>
          <w:sz w:val="24"/>
          <w:szCs w:val="24"/>
        </w:rPr>
        <w:t>G</w:t>
      </w:r>
      <w:r w:rsidRPr="00451AD4">
        <w:rPr>
          <w:sz w:val="24"/>
          <w:szCs w:val="24"/>
        </w:rPr>
        <w:t xml:space="preserve">loves </w:t>
      </w:r>
      <w:r>
        <w:rPr>
          <w:sz w:val="24"/>
          <w:szCs w:val="24"/>
        </w:rPr>
        <w:t xml:space="preserve">are available, and the Organisation recommends that its employees use these to carry out work that could damage their skin, and reduce the </w:t>
      </w:r>
      <w:r w:rsidRPr="00451AD4">
        <w:rPr>
          <w:sz w:val="24"/>
          <w:szCs w:val="24"/>
        </w:rPr>
        <w:t>risk of dermatitis (a type of skin disease)</w:t>
      </w:r>
      <w:r>
        <w:rPr>
          <w:sz w:val="24"/>
          <w:szCs w:val="24"/>
        </w:rPr>
        <w:t>.</w:t>
      </w:r>
    </w:p>
    <w:p w:rsidR="007E353D" w:rsidRDefault="007E353D" w:rsidP="007E353D">
      <w:pPr>
        <w:spacing w:after="240" w:line="240" w:lineRule="auto"/>
        <w:jc w:val="both"/>
        <w:rPr>
          <w:sz w:val="24"/>
          <w:szCs w:val="24"/>
        </w:rPr>
      </w:pPr>
      <w:r>
        <w:rPr>
          <w:sz w:val="24"/>
          <w:szCs w:val="24"/>
        </w:rPr>
        <w:t>Contractors must assess the need, and as necessary supply, and supervise the proper use of personal, and respiratory protective equipment, and protective clothing for their workers.</w:t>
      </w:r>
    </w:p>
    <w:p w:rsidR="007E353D" w:rsidRDefault="007E353D" w:rsidP="007E353D">
      <w:pPr>
        <w:spacing w:after="240" w:line="240" w:lineRule="auto"/>
        <w:jc w:val="both"/>
        <w:rPr>
          <w:sz w:val="24"/>
          <w:szCs w:val="24"/>
        </w:rPr>
      </w:pPr>
      <w:r>
        <w:rPr>
          <w:sz w:val="24"/>
          <w:szCs w:val="24"/>
        </w:rPr>
        <w:t>Self-employed workers must provide their personal, and respiratory protective equipment, and protective clothing, in accord with their work need.</w:t>
      </w:r>
    </w:p>
    <w:p w:rsidR="007E353D" w:rsidRDefault="007E353D" w:rsidP="007E353D">
      <w:pPr>
        <w:spacing w:after="240" w:line="240" w:lineRule="auto"/>
        <w:jc w:val="both"/>
        <w:rPr>
          <w:sz w:val="24"/>
          <w:szCs w:val="24"/>
        </w:rPr>
      </w:pPr>
      <w:r>
        <w:rPr>
          <w:sz w:val="24"/>
          <w:szCs w:val="24"/>
        </w:rPr>
        <w:t>Personal and respiratory protective equipment, and protective clothing, must:</w:t>
      </w:r>
    </w:p>
    <w:p w:rsidR="007E353D" w:rsidRDefault="007E353D" w:rsidP="007E353D">
      <w:pPr>
        <w:pStyle w:val="ListParagraph"/>
        <w:numPr>
          <w:ilvl w:val="0"/>
          <w:numId w:val="5"/>
        </w:numPr>
        <w:spacing w:after="240" w:line="240" w:lineRule="auto"/>
        <w:ind w:left="714" w:hanging="357"/>
        <w:contextualSpacing w:val="0"/>
        <w:jc w:val="both"/>
        <w:rPr>
          <w:sz w:val="24"/>
          <w:szCs w:val="24"/>
        </w:rPr>
      </w:pPr>
      <w:r>
        <w:rPr>
          <w:sz w:val="24"/>
          <w:szCs w:val="24"/>
        </w:rPr>
        <w:t>B</w:t>
      </w:r>
      <w:r w:rsidRPr="00CD7F17">
        <w:rPr>
          <w:sz w:val="24"/>
          <w:szCs w:val="24"/>
        </w:rPr>
        <w:t>e to an appropriate BS</w:t>
      </w:r>
      <w:r>
        <w:rPr>
          <w:sz w:val="24"/>
          <w:szCs w:val="24"/>
        </w:rPr>
        <w:t xml:space="preserve"> </w:t>
      </w:r>
      <w:r w:rsidRPr="00CD7F17">
        <w:rPr>
          <w:sz w:val="24"/>
          <w:szCs w:val="24"/>
        </w:rPr>
        <w:t>EN</w:t>
      </w:r>
      <w:r>
        <w:rPr>
          <w:sz w:val="24"/>
          <w:szCs w:val="24"/>
        </w:rPr>
        <w:t>,</w:t>
      </w:r>
      <w:r w:rsidRPr="00CD7F17">
        <w:rPr>
          <w:sz w:val="24"/>
          <w:szCs w:val="24"/>
        </w:rPr>
        <w:t xml:space="preserve"> standard</w:t>
      </w:r>
      <w:r>
        <w:rPr>
          <w:sz w:val="24"/>
          <w:szCs w:val="24"/>
        </w:rPr>
        <w:t>,</w:t>
      </w:r>
      <w:r w:rsidRPr="00CD7F17">
        <w:rPr>
          <w:sz w:val="24"/>
          <w:szCs w:val="24"/>
        </w:rPr>
        <w:t xml:space="preserve"> and </w:t>
      </w:r>
      <w:r>
        <w:rPr>
          <w:sz w:val="24"/>
          <w:szCs w:val="24"/>
        </w:rPr>
        <w:t xml:space="preserve">be </w:t>
      </w:r>
      <w:r w:rsidRPr="00CD7F17">
        <w:rPr>
          <w:sz w:val="24"/>
          <w:szCs w:val="24"/>
        </w:rPr>
        <w:t>CE marked</w:t>
      </w:r>
      <w:r>
        <w:rPr>
          <w:sz w:val="24"/>
          <w:szCs w:val="24"/>
        </w:rPr>
        <w:t>, and;</w:t>
      </w:r>
    </w:p>
    <w:p w:rsidR="007E353D" w:rsidRDefault="007E353D" w:rsidP="007E7F08">
      <w:pPr>
        <w:pStyle w:val="ListParagraph"/>
        <w:numPr>
          <w:ilvl w:val="0"/>
          <w:numId w:val="5"/>
        </w:numPr>
        <w:spacing w:after="240" w:line="240" w:lineRule="auto"/>
        <w:ind w:left="714" w:hanging="357"/>
        <w:contextualSpacing w:val="0"/>
        <w:jc w:val="both"/>
        <w:rPr>
          <w:sz w:val="24"/>
          <w:szCs w:val="24"/>
        </w:rPr>
      </w:pPr>
      <w:r>
        <w:rPr>
          <w:sz w:val="24"/>
          <w:szCs w:val="24"/>
        </w:rPr>
        <w:t>Be regularly inspected, and as appropriate, maintained or replaced</w:t>
      </w:r>
      <w:r w:rsidRPr="00CD7F17">
        <w:rPr>
          <w:sz w:val="24"/>
          <w:szCs w:val="24"/>
        </w:rPr>
        <w:t>.</w:t>
      </w:r>
    </w:p>
    <w:p w:rsidR="007E7F08" w:rsidRDefault="007E7F08" w:rsidP="007E7F08">
      <w:pPr>
        <w:spacing w:after="480" w:line="240" w:lineRule="auto"/>
        <w:jc w:val="both"/>
        <w:rPr>
          <w:sz w:val="24"/>
          <w:szCs w:val="24"/>
        </w:rPr>
      </w:pPr>
      <w:r>
        <w:rPr>
          <w:sz w:val="24"/>
          <w:szCs w:val="24"/>
        </w:rPr>
        <w:t>Workers must store equipment in an appropriate manner or as instructed.</w:t>
      </w:r>
    </w:p>
    <w:p w:rsidR="00F8597D" w:rsidRPr="00B754A1" w:rsidRDefault="00F8597D" w:rsidP="00B754A1">
      <w:pPr>
        <w:pStyle w:val="Heading2"/>
        <w:spacing w:before="0" w:after="240" w:line="240" w:lineRule="auto"/>
        <w:rPr>
          <w:rFonts w:ascii="Arial" w:hAnsi="Arial" w:cs="Arial"/>
          <w:b w:val="0"/>
          <w:sz w:val="24"/>
          <w:szCs w:val="24"/>
          <w:u w:val="single"/>
        </w:rPr>
      </w:pPr>
      <w:bookmarkStart w:id="78" w:name="_Toc475641990"/>
      <w:r w:rsidRPr="00B754A1">
        <w:rPr>
          <w:rFonts w:ascii="Arial" w:hAnsi="Arial" w:cs="Arial"/>
          <w:b w:val="0"/>
          <w:sz w:val="24"/>
          <w:szCs w:val="24"/>
          <w:u w:val="single"/>
        </w:rPr>
        <w:t>Plant</w:t>
      </w:r>
      <w:r w:rsidR="008B72E0">
        <w:rPr>
          <w:rFonts w:ascii="Arial" w:hAnsi="Arial" w:cs="Arial"/>
          <w:b w:val="0"/>
          <w:sz w:val="24"/>
          <w:szCs w:val="24"/>
          <w:u w:val="single"/>
        </w:rPr>
        <w:t xml:space="preserve"> for Construction Work</w:t>
      </w:r>
      <w:r w:rsidRPr="00B754A1">
        <w:rPr>
          <w:rFonts w:ascii="Arial" w:hAnsi="Arial" w:cs="Arial"/>
          <w:b w:val="0"/>
          <w:sz w:val="24"/>
          <w:szCs w:val="24"/>
          <w:u w:val="single"/>
        </w:rPr>
        <w:t>.</w:t>
      </w:r>
      <w:bookmarkEnd w:id="78"/>
    </w:p>
    <w:p w:rsidR="008B72E0" w:rsidRDefault="008B72E0" w:rsidP="008B72E0">
      <w:pPr>
        <w:spacing w:after="240" w:line="240" w:lineRule="auto"/>
        <w:jc w:val="both"/>
        <w:rPr>
          <w:sz w:val="24"/>
          <w:szCs w:val="24"/>
        </w:rPr>
      </w:pPr>
      <w:r>
        <w:rPr>
          <w:sz w:val="24"/>
          <w:szCs w:val="24"/>
        </w:rPr>
        <w:t>Only competent and authorised people may drive, operate or maintain construction plant.</w:t>
      </w:r>
    </w:p>
    <w:p w:rsidR="008B72E0" w:rsidRDefault="008B72E0" w:rsidP="008B72E0">
      <w:pPr>
        <w:spacing w:after="240" w:line="240" w:lineRule="auto"/>
        <w:jc w:val="both"/>
        <w:rPr>
          <w:sz w:val="24"/>
          <w:szCs w:val="24"/>
        </w:rPr>
      </w:pPr>
      <w:r>
        <w:rPr>
          <w:sz w:val="24"/>
          <w:szCs w:val="24"/>
        </w:rPr>
        <w:t>Plant users must:</w:t>
      </w:r>
    </w:p>
    <w:p w:rsidR="008B72E0" w:rsidRDefault="008B72E0" w:rsidP="007B0AFD">
      <w:pPr>
        <w:pStyle w:val="ListParagraph"/>
        <w:numPr>
          <w:ilvl w:val="0"/>
          <w:numId w:val="15"/>
        </w:numPr>
        <w:spacing w:after="240" w:line="240" w:lineRule="auto"/>
        <w:contextualSpacing w:val="0"/>
        <w:jc w:val="both"/>
        <w:rPr>
          <w:sz w:val="24"/>
          <w:szCs w:val="24"/>
        </w:rPr>
      </w:pPr>
      <w:r>
        <w:rPr>
          <w:sz w:val="24"/>
          <w:szCs w:val="24"/>
        </w:rPr>
        <w:t>Be over 18 years’ old;</w:t>
      </w:r>
    </w:p>
    <w:p w:rsidR="00B60CE5" w:rsidRDefault="008B72E0" w:rsidP="007B0AFD">
      <w:pPr>
        <w:pStyle w:val="ListParagraph"/>
        <w:numPr>
          <w:ilvl w:val="0"/>
          <w:numId w:val="15"/>
        </w:numPr>
        <w:spacing w:after="240" w:line="240" w:lineRule="auto"/>
        <w:contextualSpacing w:val="0"/>
        <w:jc w:val="both"/>
        <w:rPr>
          <w:sz w:val="24"/>
          <w:szCs w:val="24"/>
        </w:rPr>
      </w:pPr>
      <w:r>
        <w:rPr>
          <w:sz w:val="24"/>
          <w:szCs w:val="24"/>
        </w:rPr>
        <w:t>Produce training appropriate CITB (Construction Industry Training Board), CSCS (Construction Skills Certification Scheme), or equivalent certificates when requested</w:t>
      </w:r>
      <w:r w:rsidR="00B60CE5">
        <w:rPr>
          <w:sz w:val="24"/>
          <w:szCs w:val="24"/>
        </w:rPr>
        <w:t>, and;</w:t>
      </w:r>
    </w:p>
    <w:p w:rsidR="00F8597D" w:rsidRPr="00B60CE5" w:rsidRDefault="00B60CE5" w:rsidP="007B0AFD">
      <w:pPr>
        <w:pStyle w:val="ListParagraph"/>
        <w:numPr>
          <w:ilvl w:val="0"/>
          <w:numId w:val="15"/>
        </w:numPr>
        <w:spacing w:after="480" w:line="240" w:lineRule="auto"/>
        <w:ind w:left="714" w:hanging="357"/>
        <w:contextualSpacing w:val="0"/>
        <w:jc w:val="both"/>
        <w:rPr>
          <w:sz w:val="24"/>
          <w:szCs w:val="24"/>
        </w:rPr>
      </w:pPr>
      <w:r>
        <w:rPr>
          <w:sz w:val="24"/>
          <w:szCs w:val="24"/>
        </w:rPr>
        <w:lastRenderedPageBreak/>
        <w:t xml:space="preserve">Never </w:t>
      </w:r>
      <w:r w:rsidR="008B72E0" w:rsidRPr="00B60CE5">
        <w:rPr>
          <w:sz w:val="24"/>
          <w:szCs w:val="24"/>
        </w:rPr>
        <w:t>carry passengers aboard their vehicle.</w:t>
      </w:r>
    </w:p>
    <w:p w:rsidR="001C5E38" w:rsidRPr="001C5E38" w:rsidRDefault="001C5E38" w:rsidP="001C5E38">
      <w:pPr>
        <w:pStyle w:val="Heading2"/>
        <w:spacing w:before="0" w:after="240" w:line="240" w:lineRule="auto"/>
        <w:rPr>
          <w:rFonts w:ascii="Arial" w:hAnsi="Arial" w:cs="Arial"/>
          <w:b w:val="0"/>
          <w:sz w:val="24"/>
          <w:szCs w:val="24"/>
          <w:u w:val="single"/>
        </w:rPr>
      </w:pPr>
      <w:bookmarkStart w:id="79" w:name="_Toc445723981"/>
      <w:bookmarkStart w:id="80" w:name="_Toc475641991"/>
      <w:r w:rsidRPr="001C5E38">
        <w:rPr>
          <w:rFonts w:ascii="Arial" w:hAnsi="Arial" w:cs="Arial"/>
          <w:b w:val="0"/>
          <w:sz w:val="24"/>
          <w:szCs w:val="24"/>
          <w:u w:val="single"/>
        </w:rPr>
        <w:t>Pressure</w:t>
      </w:r>
      <w:r w:rsidR="00B60CE5">
        <w:rPr>
          <w:rFonts w:ascii="Arial" w:hAnsi="Arial" w:cs="Arial"/>
          <w:b w:val="0"/>
          <w:sz w:val="24"/>
          <w:szCs w:val="24"/>
          <w:u w:val="single"/>
        </w:rPr>
        <w:t>-</w:t>
      </w:r>
      <w:r w:rsidRPr="001C5E38">
        <w:rPr>
          <w:rFonts w:ascii="Arial" w:hAnsi="Arial" w:cs="Arial"/>
          <w:b w:val="0"/>
          <w:sz w:val="24"/>
          <w:szCs w:val="24"/>
          <w:u w:val="single"/>
        </w:rPr>
        <w:t>Cleaning</w:t>
      </w:r>
      <w:r w:rsidR="00B60CE5">
        <w:rPr>
          <w:rFonts w:ascii="Arial" w:hAnsi="Arial" w:cs="Arial"/>
          <w:b w:val="0"/>
          <w:sz w:val="24"/>
          <w:szCs w:val="24"/>
          <w:u w:val="single"/>
        </w:rPr>
        <w:t xml:space="preserve"> Equipment</w:t>
      </w:r>
      <w:r w:rsidRPr="001C5E38">
        <w:rPr>
          <w:rFonts w:ascii="Arial" w:hAnsi="Arial" w:cs="Arial"/>
          <w:b w:val="0"/>
          <w:sz w:val="24"/>
          <w:szCs w:val="24"/>
          <w:u w:val="single"/>
        </w:rPr>
        <w:t>.</w:t>
      </w:r>
      <w:bookmarkEnd w:id="79"/>
      <w:bookmarkEnd w:id="80"/>
    </w:p>
    <w:p w:rsidR="001C5E38" w:rsidRDefault="001C5E38" w:rsidP="001C5E38">
      <w:pPr>
        <w:spacing w:after="240" w:line="240" w:lineRule="auto"/>
        <w:jc w:val="both"/>
        <w:rPr>
          <w:sz w:val="24"/>
          <w:szCs w:val="24"/>
        </w:rPr>
      </w:pPr>
      <w:r>
        <w:rPr>
          <w:sz w:val="24"/>
          <w:szCs w:val="24"/>
        </w:rPr>
        <w:t>Only competent and authorised workers will use pressure-cleaning equipment.</w:t>
      </w:r>
    </w:p>
    <w:p w:rsidR="001C5E38" w:rsidRDefault="001C5E38" w:rsidP="001C5E38">
      <w:pPr>
        <w:spacing w:after="240" w:line="240" w:lineRule="auto"/>
        <w:jc w:val="both"/>
        <w:rPr>
          <w:sz w:val="24"/>
          <w:szCs w:val="24"/>
        </w:rPr>
      </w:pPr>
      <w:r>
        <w:rPr>
          <w:sz w:val="24"/>
          <w:szCs w:val="24"/>
        </w:rPr>
        <w:t>Users must:</w:t>
      </w:r>
    </w:p>
    <w:p w:rsidR="001C5E38" w:rsidRPr="00001EE2" w:rsidRDefault="001C5E38" w:rsidP="007B0AFD">
      <w:pPr>
        <w:numPr>
          <w:ilvl w:val="0"/>
          <w:numId w:val="60"/>
        </w:numPr>
        <w:spacing w:after="240" w:line="240" w:lineRule="auto"/>
        <w:ind w:left="720"/>
        <w:jc w:val="both"/>
        <w:rPr>
          <w:sz w:val="24"/>
          <w:szCs w:val="24"/>
        </w:rPr>
      </w:pPr>
      <w:r>
        <w:rPr>
          <w:sz w:val="24"/>
          <w:szCs w:val="24"/>
        </w:rPr>
        <w:t>P</w:t>
      </w:r>
      <w:r w:rsidRPr="00001EE2">
        <w:rPr>
          <w:sz w:val="24"/>
          <w:szCs w:val="24"/>
        </w:rPr>
        <w:t>revent, so far</w:t>
      </w:r>
      <w:r>
        <w:rPr>
          <w:sz w:val="24"/>
          <w:szCs w:val="24"/>
        </w:rPr>
        <w:t>,</w:t>
      </w:r>
      <w:r w:rsidRPr="00001EE2">
        <w:rPr>
          <w:sz w:val="24"/>
          <w:szCs w:val="24"/>
        </w:rPr>
        <w:t xml:space="preserve"> as is reasonably practicable, unauthorised per</w:t>
      </w:r>
      <w:r>
        <w:rPr>
          <w:sz w:val="24"/>
          <w:szCs w:val="24"/>
        </w:rPr>
        <w:t>sons from entering the pressure-</w:t>
      </w:r>
      <w:r w:rsidRPr="00001EE2">
        <w:rPr>
          <w:sz w:val="24"/>
          <w:szCs w:val="24"/>
        </w:rPr>
        <w:t xml:space="preserve">cleaning zone, to prevent them </w:t>
      </w:r>
      <w:r>
        <w:rPr>
          <w:sz w:val="24"/>
          <w:szCs w:val="24"/>
        </w:rPr>
        <w:t>from harm by flying debris, and;</w:t>
      </w:r>
    </w:p>
    <w:p w:rsidR="001C5E38" w:rsidRDefault="001C5E38" w:rsidP="007B0AFD">
      <w:pPr>
        <w:numPr>
          <w:ilvl w:val="0"/>
          <w:numId w:val="60"/>
        </w:numPr>
        <w:spacing w:after="480" w:line="240" w:lineRule="auto"/>
        <w:ind w:left="714" w:hanging="357"/>
        <w:jc w:val="both"/>
        <w:rPr>
          <w:sz w:val="24"/>
          <w:szCs w:val="24"/>
        </w:rPr>
      </w:pPr>
      <w:r>
        <w:rPr>
          <w:sz w:val="24"/>
          <w:szCs w:val="24"/>
        </w:rPr>
        <w:t>W</w:t>
      </w:r>
      <w:r w:rsidRPr="00001EE2">
        <w:rPr>
          <w:sz w:val="24"/>
          <w:szCs w:val="24"/>
        </w:rPr>
        <w:t>ear eye protection during its use to protect themse</w:t>
      </w:r>
      <w:r>
        <w:rPr>
          <w:sz w:val="24"/>
          <w:szCs w:val="24"/>
        </w:rPr>
        <w:t>lves from flying debris.</w:t>
      </w:r>
    </w:p>
    <w:p w:rsidR="00B43455" w:rsidRPr="00B754A1" w:rsidRDefault="00B43455" w:rsidP="00B754A1">
      <w:pPr>
        <w:pStyle w:val="Heading2"/>
        <w:spacing w:before="0" w:after="240" w:line="240" w:lineRule="auto"/>
        <w:rPr>
          <w:rFonts w:ascii="Arial" w:hAnsi="Arial" w:cs="Arial"/>
          <w:b w:val="0"/>
          <w:sz w:val="24"/>
          <w:szCs w:val="24"/>
          <w:u w:val="single"/>
        </w:rPr>
      </w:pPr>
      <w:bookmarkStart w:id="81" w:name="_Toc475641992"/>
      <w:r w:rsidRPr="00B754A1">
        <w:rPr>
          <w:rFonts w:ascii="Arial" w:hAnsi="Arial" w:cs="Arial"/>
          <w:b w:val="0"/>
          <w:sz w:val="24"/>
          <w:szCs w:val="24"/>
          <w:u w:val="single"/>
        </w:rPr>
        <w:t>Scaffolding.</w:t>
      </w:r>
      <w:bookmarkEnd w:id="81"/>
    </w:p>
    <w:p w:rsidR="00B43455" w:rsidRDefault="00540240" w:rsidP="00B43455">
      <w:pPr>
        <w:spacing w:after="240" w:line="240" w:lineRule="auto"/>
        <w:jc w:val="both"/>
        <w:rPr>
          <w:sz w:val="24"/>
          <w:szCs w:val="24"/>
        </w:rPr>
      </w:pPr>
      <w:r>
        <w:rPr>
          <w:sz w:val="24"/>
          <w:szCs w:val="24"/>
        </w:rPr>
        <w:t>Workers must:</w:t>
      </w:r>
    </w:p>
    <w:p w:rsidR="00540240" w:rsidRPr="00540240" w:rsidRDefault="00540240" w:rsidP="00164788">
      <w:pPr>
        <w:numPr>
          <w:ilvl w:val="0"/>
          <w:numId w:val="9"/>
        </w:numPr>
        <w:spacing w:after="240" w:line="240" w:lineRule="auto"/>
        <w:ind w:left="714" w:hanging="357"/>
        <w:jc w:val="both"/>
        <w:rPr>
          <w:sz w:val="24"/>
          <w:szCs w:val="24"/>
        </w:rPr>
      </w:pPr>
      <w:r>
        <w:rPr>
          <w:sz w:val="24"/>
          <w:szCs w:val="24"/>
        </w:rPr>
        <w:t>Never</w:t>
      </w:r>
      <w:r w:rsidRPr="00540240">
        <w:rPr>
          <w:sz w:val="24"/>
          <w:szCs w:val="24"/>
        </w:rPr>
        <w:t xml:space="preserve"> interfere, misuse, or remove parts of the scaffolding structure</w:t>
      </w:r>
      <w:r w:rsidR="00447C59">
        <w:rPr>
          <w:sz w:val="24"/>
          <w:szCs w:val="24"/>
        </w:rPr>
        <w:t>,</w:t>
      </w:r>
      <w:r w:rsidRPr="00540240">
        <w:rPr>
          <w:sz w:val="24"/>
          <w:szCs w:val="24"/>
        </w:rPr>
        <w:t xml:space="preserve"> or related signs, unless they are authorised and competent. Keep any </w:t>
      </w:r>
      <w:r w:rsidR="00ED1615" w:rsidRPr="00540240">
        <w:rPr>
          <w:sz w:val="24"/>
          <w:szCs w:val="24"/>
        </w:rPr>
        <w:t>brick guards</w:t>
      </w:r>
      <w:r w:rsidR="00ED1615">
        <w:rPr>
          <w:sz w:val="24"/>
          <w:szCs w:val="24"/>
        </w:rPr>
        <w:t xml:space="preserve"> in place;</w:t>
      </w:r>
    </w:p>
    <w:p w:rsidR="00540240" w:rsidRPr="00540240" w:rsidRDefault="006A1114" w:rsidP="00164788">
      <w:pPr>
        <w:numPr>
          <w:ilvl w:val="0"/>
          <w:numId w:val="9"/>
        </w:numPr>
        <w:spacing w:after="240" w:line="240" w:lineRule="auto"/>
        <w:jc w:val="both"/>
        <w:rPr>
          <w:sz w:val="24"/>
          <w:szCs w:val="24"/>
        </w:rPr>
      </w:pPr>
      <w:r>
        <w:rPr>
          <w:sz w:val="24"/>
          <w:szCs w:val="24"/>
        </w:rPr>
        <w:t>Never</w:t>
      </w:r>
      <w:r w:rsidRPr="006A1114">
        <w:rPr>
          <w:sz w:val="24"/>
          <w:szCs w:val="24"/>
        </w:rPr>
        <w:t>, unless they are competent and have consent from the scaffolding contractor</w:t>
      </w:r>
      <w:r>
        <w:rPr>
          <w:sz w:val="24"/>
          <w:szCs w:val="24"/>
        </w:rPr>
        <w:t xml:space="preserve">, </w:t>
      </w:r>
      <w:r w:rsidRPr="006A1114">
        <w:rPr>
          <w:sz w:val="24"/>
          <w:szCs w:val="24"/>
        </w:rPr>
        <w:t xml:space="preserve">attach sheet material, netting, coverings, or signs to scaffolding, as these may act as </w:t>
      </w:r>
      <w:r w:rsidR="00ED1615">
        <w:rPr>
          <w:sz w:val="24"/>
          <w:szCs w:val="24"/>
        </w:rPr>
        <w:t xml:space="preserve">a </w:t>
      </w:r>
      <w:r w:rsidRPr="006A1114">
        <w:rPr>
          <w:sz w:val="24"/>
          <w:szCs w:val="24"/>
        </w:rPr>
        <w:t>wind</w:t>
      </w:r>
      <w:r w:rsidR="00ED1615">
        <w:rPr>
          <w:sz w:val="24"/>
          <w:szCs w:val="24"/>
        </w:rPr>
        <w:t xml:space="preserve"> </w:t>
      </w:r>
      <w:r w:rsidRPr="006A1114">
        <w:rPr>
          <w:sz w:val="24"/>
          <w:szCs w:val="24"/>
        </w:rPr>
        <w:t>sail</w:t>
      </w:r>
      <w:r w:rsidR="00ED1615">
        <w:rPr>
          <w:sz w:val="24"/>
          <w:szCs w:val="24"/>
        </w:rPr>
        <w:t>;</w:t>
      </w:r>
    </w:p>
    <w:p w:rsidR="00540240" w:rsidRPr="00540240" w:rsidRDefault="00540240" w:rsidP="00164788">
      <w:pPr>
        <w:numPr>
          <w:ilvl w:val="0"/>
          <w:numId w:val="9"/>
        </w:numPr>
        <w:spacing w:after="240" w:line="240" w:lineRule="auto"/>
        <w:jc w:val="both"/>
        <w:rPr>
          <w:sz w:val="24"/>
          <w:szCs w:val="24"/>
        </w:rPr>
      </w:pPr>
      <w:r w:rsidRPr="00540240">
        <w:rPr>
          <w:sz w:val="24"/>
          <w:szCs w:val="24"/>
        </w:rPr>
        <w:t>When access and egress is via stairs, workers, where appropriate, will make use of stair handrails, to help</w:t>
      </w:r>
      <w:r w:rsidR="00ED1615">
        <w:rPr>
          <w:sz w:val="24"/>
          <w:szCs w:val="24"/>
        </w:rPr>
        <w:t xml:space="preserve"> prevent slips, trips and falls;</w:t>
      </w:r>
    </w:p>
    <w:p w:rsidR="00540240" w:rsidRPr="00540240" w:rsidRDefault="00540240" w:rsidP="00164788">
      <w:pPr>
        <w:numPr>
          <w:ilvl w:val="0"/>
          <w:numId w:val="9"/>
        </w:numPr>
        <w:spacing w:after="240" w:line="240" w:lineRule="auto"/>
        <w:jc w:val="both"/>
        <w:rPr>
          <w:sz w:val="24"/>
          <w:szCs w:val="24"/>
        </w:rPr>
      </w:pPr>
      <w:r>
        <w:rPr>
          <w:sz w:val="24"/>
          <w:szCs w:val="24"/>
        </w:rPr>
        <w:t>Never</w:t>
      </w:r>
      <w:r w:rsidRPr="00540240">
        <w:rPr>
          <w:sz w:val="24"/>
          <w:szCs w:val="24"/>
        </w:rPr>
        <w:t xml:space="preserve"> throw or tip materials or objects from height in circumstances whe</w:t>
      </w:r>
      <w:r w:rsidR="00ED1615">
        <w:rPr>
          <w:sz w:val="24"/>
          <w:szCs w:val="24"/>
        </w:rPr>
        <w:t>re it is liable to cause injury;</w:t>
      </w:r>
    </w:p>
    <w:p w:rsidR="00540240" w:rsidRPr="00540240" w:rsidRDefault="00ED1615" w:rsidP="00164788">
      <w:pPr>
        <w:numPr>
          <w:ilvl w:val="0"/>
          <w:numId w:val="9"/>
        </w:numPr>
        <w:spacing w:after="240" w:line="240" w:lineRule="auto"/>
        <w:jc w:val="both"/>
        <w:rPr>
          <w:sz w:val="24"/>
          <w:szCs w:val="24"/>
        </w:rPr>
      </w:pPr>
      <w:r w:rsidRPr="00ED1615">
        <w:rPr>
          <w:sz w:val="24"/>
          <w:szCs w:val="24"/>
        </w:rPr>
        <w:t xml:space="preserve">Raise and lower materials and equipment in a controlled manner such as by hand-over-hand, hand-to-hand, </w:t>
      </w:r>
      <w:r w:rsidR="000B535A" w:rsidRPr="00ED1615">
        <w:rPr>
          <w:sz w:val="24"/>
          <w:szCs w:val="24"/>
        </w:rPr>
        <w:t>or light</w:t>
      </w:r>
      <w:r w:rsidRPr="00ED1615">
        <w:rPr>
          <w:sz w:val="24"/>
          <w:szCs w:val="24"/>
        </w:rPr>
        <w:t xml:space="preserve">-line and container methods, or as available, by making use of a lift truck, or </w:t>
      </w:r>
      <w:r w:rsidR="001619C9">
        <w:rPr>
          <w:sz w:val="24"/>
          <w:szCs w:val="24"/>
        </w:rPr>
        <w:t xml:space="preserve">a </w:t>
      </w:r>
      <w:r w:rsidRPr="00ED1615">
        <w:rPr>
          <w:sz w:val="24"/>
          <w:szCs w:val="24"/>
        </w:rPr>
        <w:t>mechanical hoist</w:t>
      </w:r>
      <w:r>
        <w:rPr>
          <w:sz w:val="24"/>
          <w:szCs w:val="24"/>
        </w:rPr>
        <w:t>;</w:t>
      </w:r>
    </w:p>
    <w:p w:rsidR="00540240" w:rsidRPr="00540240" w:rsidRDefault="006A1114" w:rsidP="00164788">
      <w:pPr>
        <w:numPr>
          <w:ilvl w:val="0"/>
          <w:numId w:val="9"/>
        </w:numPr>
        <w:spacing w:after="240" w:line="240" w:lineRule="auto"/>
        <w:jc w:val="both"/>
        <w:rPr>
          <w:sz w:val="24"/>
          <w:szCs w:val="24"/>
        </w:rPr>
      </w:pPr>
      <w:r>
        <w:rPr>
          <w:sz w:val="24"/>
          <w:szCs w:val="24"/>
        </w:rPr>
        <w:t>Store m</w:t>
      </w:r>
      <w:r w:rsidR="00540240" w:rsidRPr="00540240">
        <w:rPr>
          <w:sz w:val="24"/>
          <w:szCs w:val="24"/>
        </w:rPr>
        <w:t xml:space="preserve">aterials and equipment </w:t>
      </w:r>
      <w:r>
        <w:rPr>
          <w:sz w:val="24"/>
          <w:szCs w:val="24"/>
        </w:rPr>
        <w:t>i</w:t>
      </w:r>
      <w:r w:rsidR="00540240" w:rsidRPr="00540240">
        <w:rPr>
          <w:sz w:val="24"/>
          <w:szCs w:val="24"/>
        </w:rPr>
        <w:t>n a way that prevents risk to any person arising from their collapse, ove</w:t>
      </w:r>
      <w:r w:rsidR="00ED1615">
        <w:rPr>
          <w:sz w:val="24"/>
          <w:szCs w:val="24"/>
        </w:rPr>
        <w:t>rturning or unintended movement;</w:t>
      </w:r>
    </w:p>
    <w:p w:rsidR="00447C59" w:rsidRDefault="00540240" w:rsidP="00164788">
      <w:pPr>
        <w:numPr>
          <w:ilvl w:val="0"/>
          <w:numId w:val="9"/>
        </w:numPr>
        <w:spacing w:after="240" w:line="240" w:lineRule="auto"/>
        <w:jc w:val="both"/>
        <w:rPr>
          <w:sz w:val="24"/>
          <w:szCs w:val="24"/>
        </w:rPr>
      </w:pPr>
      <w:r>
        <w:rPr>
          <w:sz w:val="24"/>
          <w:szCs w:val="24"/>
        </w:rPr>
        <w:t xml:space="preserve">Avoid </w:t>
      </w:r>
      <w:r w:rsidRPr="00540240">
        <w:rPr>
          <w:sz w:val="24"/>
          <w:szCs w:val="24"/>
        </w:rPr>
        <w:t>block</w:t>
      </w:r>
      <w:r>
        <w:rPr>
          <w:sz w:val="24"/>
          <w:szCs w:val="24"/>
        </w:rPr>
        <w:t>ing</w:t>
      </w:r>
      <w:r w:rsidRPr="00540240">
        <w:rPr>
          <w:sz w:val="24"/>
          <w:szCs w:val="24"/>
        </w:rPr>
        <w:t xml:space="preserve"> access and egress routes</w:t>
      </w:r>
      <w:r w:rsidR="00447C59">
        <w:rPr>
          <w:sz w:val="24"/>
          <w:szCs w:val="24"/>
        </w:rPr>
        <w:t>;</w:t>
      </w:r>
    </w:p>
    <w:p w:rsidR="00540240" w:rsidRPr="00540240" w:rsidRDefault="00447C59" w:rsidP="00164788">
      <w:pPr>
        <w:numPr>
          <w:ilvl w:val="0"/>
          <w:numId w:val="9"/>
        </w:numPr>
        <w:spacing w:after="240" w:line="240" w:lineRule="auto"/>
        <w:jc w:val="both"/>
        <w:rPr>
          <w:sz w:val="24"/>
          <w:szCs w:val="24"/>
        </w:rPr>
      </w:pPr>
      <w:r>
        <w:rPr>
          <w:sz w:val="24"/>
          <w:szCs w:val="24"/>
        </w:rPr>
        <w:t>Keep platforms reasonably tidy, removing unused equipment and materials when the work has finished, and</w:t>
      </w:r>
      <w:r w:rsidR="00C634C2">
        <w:rPr>
          <w:sz w:val="24"/>
          <w:szCs w:val="24"/>
        </w:rPr>
        <w:t>;</w:t>
      </w:r>
    </w:p>
    <w:p w:rsidR="00B43455" w:rsidRPr="00B75073" w:rsidRDefault="00540240" w:rsidP="00CB4CFB">
      <w:pPr>
        <w:numPr>
          <w:ilvl w:val="0"/>
          <w:numId w:val="9"/>
        </w:numPr>
        <w:spacing w:after="240" w:line="240" w:lineRule="auto"/>
        <w:ind w:left="714" w:hanging="357"/>
        <w:jc w:val="both"/>
        <w:rPr>
          <w:sz w:val="24"/>
          <w:szCs w:val="24"/>
          <w:u w:val="single"/>
        </w:rPr>
      </w:pPr>
      <w:r w:rsidRPr="00B75073">
        <w:rPr>
          <w:sz w:val="24"/>
          <w:szCs w:val="24"/>
        </w:rPr>
        <w:t>Never load scaffolding (including loading areas) beyond its safe working limits.</w:t>
      </w:r>
    </w:p>
    <w:sectPr w:rsidR="00B43455" w:rsidRPr="00B75073" w:rsidSect="00A4393C">
      <w:headerReference w:type="default" r:id="rId8"/>
      <w:footerReference w:type="default" r:id="rId9"/>
      <w:pgSz w:w="11906" w:h="16838" w:code="9"/>
      <w:pgMar w:top="851" w:right="851" w:bottom="709" w:left="184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B3" w:rsidRDefault="006B0EB3" w:rsidP="003E02AF">
      <w:pPr>
        <w:spacing w:after="0" w:line="240" w:lineRule="auto"/>
      </w:pPr>
      <w:r>
        <w:separator/>
      </w:r>
    </w:p>
  </w:endnote>
  <w:endnote w:type="continuationSeparator" w:id="0">
    <w:p w:rsidR="006B0EB3" w:rsidRDefault="006B0EB3" w:rsidP="003E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3C" w:rsidRDefault="00F144D9" w:rsidP="00A4393C">
    <w:pPr>
      <w:pStyle w:val="Footer"/>
      <w:spacing w:line="240" w:lineRule="auto"/>
      <w:jc w:val="center"/>
    </w:pPr>
    <w:r>
      <w:rPr>
        <w:noProof/>
      </w:rPr>
      <mc:AlternateContent>
        <mc:Choice Requires="wps">
          <w:drawing>
            <wp:inline distT="0" distB="0" distL="0" distR="0">
              <wp:extent cx="288290" cy="274320"/>
              <wp:effectExtent l="0" t="0" r="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93C" w:rsidRDefault="00A4393C" w:rsidP="00A4393C">
                          <w:pPr>
                            <w:spacing w:after="0" w:line="240" w:lineRule="auto"/>
                            <w:rPr>
                              <w:sz w:val="28"/>
                              <w:szCs w:val="28"/>
                            </w:rPr>
                          </w:pPr>
                          <w:r>
                            <w:rPr>
                              <w:sz w:val="28"/>
                              <w:szCs w:val="28"/>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7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vfgwIAAA4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" stroked="f">
              <v:textbox>
                <w:txbxContent>
                  <w:p w:rsidR="00A4393C" w:rsidRDefault="00A4393C" w:rsidP="00A4393C">
                    <w:pPr>
                      <w:spacing w:after="0" w:line="240" w:lineRule="auto"/>
                      <w:rPr>
                        <w:sz w:val="28"/>
                        <w:szCs w:val="28"/>
                      </w:rPr>
                    </w:pPr>
                    <w:r>
                      <w:rPr>
                        <w:sz w:val="28"/>
                        <w:szCs w:val="28"/>
                      </w:rPr>
                      <w:t>©</w:t>
                    </w:r>
                  </w:p>
                </w:txbxContent>
              </v:textbox>
              <w10:anchorlock/>
            </v:shape>
          </w:pict>
        </mc:Fallback>
      </mc:AlternateContent>
    </w:r>
    <w:r w:rsidR="00A4393C">
      <w:rPr>
        <w:noProof/>
        <w:sz w:val="24"/>
        <w:szCs w:val="24"/>
        <w:lang w:eastAsia="en-GB"/>
      </w:rPr>
      <w:drawing>
        <wp:inline distT="0" distB="0" distL="0" distR="0">
          <wp:extent cx="2042160" cy="220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220980"/>
                  </a:xfrm>
                  <a:prstGeom prst="rect">
                    <a:avLst/>
                  </a:prstGeom>
                  <a:noFill/>
                  <a:ln>
                    <a:noFill/>
                  </a:ln>
                </pic:spPr>
              </pic:pic>
            </a:graphicData>
          </a:graphic>
        </wp:inline>
      </w:drawing>
    </w:r>
  </w:p>
  <w:p w:rsidR="00A4393C" w:rsidRDefault="00A4393C">
    <w:pPr>
      <w:pStyle w:val="Footer"/>
      <w:jc w:val="right"/>
    </w:pPr>
    <w:r>
      <w:rPr>
        <w:color w:val="0F6FC6" w:themeColor="accent1"/>
        <w:sz w:val="20"/>
        <w:szCs w:val="20"/>
      </w:rPr>
      <w:t xml:space="preserve">pg. </w:t>
    </w:r>
    <w:r>
      <w:rPr>
        <w:color w:val="0F6FC6" w:themeColor="accent1"/>
        <w:sz w:val="20"/>
        <w:szCs w:val="20"/>
      </w:rPr>
      <w:fldChar w:fldCharType="begin"/>
    </w:r>
    <w:r>
      <w:rPr>
        <w:color w:val="0F6FC6" w:themeColor="accent1"/>
        <w:sz w:val="20"/>
        <w:szCs w:val="20"/>
      </w:rPr>
      <w:instrText xml:space="preserve"> PAGE  \* Arabic </w:instrText>
    </w:r>
    <w:r>
      <w:rPr>
        <w:color w:val="0F6FC6" w:themeColor="accent1"/>
        <w:sz w:val="20"/>
        <w:szCs w:val="20"/>
      </w:rPr>
      <w:fldChar w:fldCharType="separate"/>
    </w:r>
    <w:r w:rsidR="00416C87">
      <w:rPr>
        <w:noProof/>
        <w:color w:val="0F6FC6" w:themeColor="accent1"/>
        <w:sz w:val="20"/>
        <w:szCs w:val="20"/>
      </w:rPr>
      <w:t>1</w:t>
    </w:r>
    <w:r>
      <w:rPr>
        <w:color w:val="0F6FC6" w:themeColor="accent1"/>
        <w:sz w:val="20"/>
        <w:szCs w:val="20"/>
      </w:rPr>
      <w:fldChar w:fldCharType="end"/>
    </w:r>
  </w:p>
  <w:p w:rsidR="00A4393C" w:rsidRDefault="00A4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B3" w:rsidRDefault="006B0EB3" w:rsidP="003E02AF">
      <w:pPr>
        <w:spacing w:after="0" w:line="240" w:lineRule="auto"/>
      </w:pPr>
      <w:r>
        <w:separator/>
      </w:r>
    </w:p>
  </w:footnote>
  <w:footnote w:type="continuationSeparator" w:id="0">
    <w:p w:rsidR="006B0EB3" w:rsidRDefault="006B0EB3" w:rsidP="003E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3C" w:rsidRDefault="00A4393C" w:rsidP="00C96C5D">
    <w:pPr>
      <w:pStyle w:val="Header"/>
      <w:jc w:val="cente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202"/>
    </w:tblGrid>
    <w:tr w:rsidR="00A4393C" w:rsidRPr="00B0379D" w:rsidTr="00F144D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0075A2"/>
          <w:vAlign w:val="center"/>
        </w:tcPr>
        <w:p w:rsidR="00A4393C" w:rsidRPr="00B0379D" w:rsidRDefault="00A4393C" w:rsidP="00C96C5D">
          <w:pPr>
            <w:spacing w:before="80" w:after="80"/>
            <w:jc w:val="center"/>
            <w:rPr>
              <w:b/>
              <w:color w:val="FFFFFF" w:themeColor="background1"/>
              <w:sz w:val="28"/>
              <w:szCs w:val="28"/>
            </w:rPr>
          </w:pPr>
          <w:r>
            <w:rPr>
              <w:b/>
              <w:color w:val="FFFFFF" w:themeColor="background1"/>
              <w:sz w:val="28"/>
              <w:szCs w:val="28"/>
            </w:rPr>
            <w:t>HEALTH AND SAFETY RULES AND RESPONSIBILITIES</w:t>
          </w:r>
        </w:p>
      </w:tc>
    </w:tr>
  </w:tbl>
  <w:p w:rsidR="00A4393C" w:rsidRDefault="00A4393C" w:rsidP="00C96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58F"/>
    <w:multiLevelType w:val="hybridMultilevel"/>
    <w:tmpl w:val="54BAE71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590AFF"/>
    <w:multiLevelType w:val="hybridMultilevel"/>
    <w:tmpl w:val="27707508"/>
    <w:lvl w:ilvl="0" w:tplc="08090001">
      <w:start w:val="1"/>
      <w:numFmt w:val="bullet"/>
      <w:pStyle w:val="SSGIndentBlackBulletSpaceAfter"/>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 w15:restartNumberingAfterBreak="0">
    <w:nsid w:val="03853BB1"/>
    <w:multiLevelType w:val="hybridMultilevel"/>
    <w:tmpl w:val="65A4E238"/>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27"/>
    <w:multiLevelType w:val="hybridMultilevel"/>
    <w:tmpl w:val="085CEDD4"/>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1397B"/>
    <w:multiLevelType w:val="hybridMultilevel"/>
    <w:tmpl w:val="71F896AE"/>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46A1"/>
    <w:multiLevelType w:val="hybridMultilevel"/>
    <w:tmpl w:val="C258283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6431DA"/>
    <w:multiLevelType w:val="hybridMultilevel"/>
    <w:tmpl w:val="94B46202"/>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9D4A35"/>
    <w:multiLevelType w:val="hybridMultilevel"/>
    <w:tmpl w:val="473638E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223422"/>
    <w:multiLevelType w:val="hybridMultilevel"/>
    <w:tmpl w:val="56960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C64598"/>
    <w:multiLevelType w:val="hybridMultilevel"/>
    <w:tmpl w:val="22EC1120"/>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0ED0478"/>
    <w:multiLevelType w:val="hybridMultilevel"/>
    <w:tmpl w:val="2534C1B2"/>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66833"/>
    <w:multiLevelType w:val="hybridMultilevel"/>
    <w:tmpl w:val="7B96B88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95C5C"/>
    <w:multiLevelType w:val="hybridMultilevel"/>
    <w:tmpl w:val="053C0A94"/>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50E83"/>
    <w:multiLevelType w:val="hybridMultilevel"/>
    <w:tmpl w:val="32A424C6"/>
    <w:lvl w:ilvl="0" w:tplc="CBA29714">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196B484F"/>
    <w:multiLevelType w:val="hybridMultilevel"/>
    <w:tmpl w:val="2DBE4D9C"/>
    <w:lvl w:ilvl="0" w:tplc="CBA2971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34E3B"/>
    <w:multiLevelType w:val="hybridMultilevel"/>
    <w:tmpl w:val="743CB47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246A5E"/>
    <w:multiLevelType w:val="hybridMultilevel"/>
    <w:tmpl w:val="AFFE238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1C1F132B"/>
    <w:multiLevelType w:val="hybridMultilevel"/>
    <w:tmpl w:val="1ED42556"/>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943C1"/>
    <w:multiLevelType w:val="hybridMultilevel"/>
    <w:tmpl w:val="8EB2AA5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AD4942"/>
    <w:multiLevelType w:val="hybridMultilevel"/>
    <w:tmpl w:val="E5C0AF2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8D5CE6"/>
    <w:multiLevelType w:val="hybridMultilevel"/>
    <w:tmpl w:val="73C84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1E58BC"/>
    <w:multiLevelType w:val="hybridMultilevel"/>
    <w:tmpl w:val="80581738"/>
    <w:lvl w:ilvl="0" w:tplc="CBA29714">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A219A"/>
    <w:multiLevelType w:val="hybridMultilevel"/>
    <w:tmpl w:val="6C58C8FE"/>
    <w:lvl w:ilvl="0" w:tplc="CBA2971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2B5510A6"/>
    <w:multiLevelType w:val="hybridMultilevel"/>
    <w:tmpl w:val="C5BAFB34"/>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2E715A06"/>
    <w:multiLevelType w:val="hybridMultilevel"/>
    <w:tmpl w:val="58B0C87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1F6E97"/>
    <w:multiLevelType w:val="hybridMultilevel"/>
    <w:tmpl w:val="B50C29C8"/>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987B42"/>
    <w:multiLevelType w:val="hybridMultilevel"/>
    <w:tmpl w:val="C4403F86"/>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165A34"/>
    <w:multiLevelType w:val="hybridMultilevel"/>
    <w:tmpl w:val="71F896AE"/>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F50315"/>
    <w:multiLevelType w:val="hybridMultilevel"/>
    <w:tmpl w:val="BE5A2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D540400"/>
    <w:multiLevelType w:val="hybridMultilevel"/>
    <w:tmpl w:val="3B269FF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372E0F"/>
    <w:multiLevelType w:val="hybridMultilevel"/>
    <w:tmpl w:val="F1A61AF4"/>
    <w:lvl w:ilvl="0" w:tplc="CBA2971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B1791"/>
    <w:multiLevelType w:val="hybridMultilevel"/>
    <w:tmpl w:val="B02038F6"/>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4851226D"/>
    <w:multiLevelType w:val="hybridMultilevel"/>
    <w:tmpl w:val="B0CC3656"/>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1C0313"/>
    <w:multiLevelType w:val="hybridMultilevel"/>
    <w:tmpl w:val="9920D1B8"/>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8C4F16"/>
    <w:multiLevelType w:val="hybridMultilevel"/>
    <w:tmpl w:val="8B56CE3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E0496B"/>
    <w:multiLevelType w:val="hybridMultilevel"/>
    <w:tmpl w:val="6EDC520E"/>
    <w:lvl w:ilvl="0" w:tplc="8B5247C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374389"/>
    <w:multiLevelType w:val="hybridMultilevel"/>
    <w:tmpl w:val="C5BAFB34"/>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51EF0FEA"/>
    <w:multiLevelType w:val="hybridMultilevel"/>
    <w:tmpl w:val="67685FEC"/>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E5495B"/>
    <w:multiLevelType w:val="hybridMultilevel"/>
    <w:tmpl w:val="473638E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821B33"/>
    <w:multiLevelType w:val="hybridMultilevel"/>
    <w:tmpl w:val="3E06E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75A626C"/>
    <w:multiLevelType w:val="hybridMultilevel"/>
    <w:tmpl w:val="38241C5C"/>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BD6775"/>
    <w:multiLevelType w:val="hybridMultilevel"/>
    <w:tmpl w:val="63D2D19E"/>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304B41"/>
    <w:multiLevelType w:val="hybridMultilevel"/>
    <w:tmpl w:val="9006C8C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E3634D"/>
    <w:multiLevelType w:val="hybridMultilevel"/>
    <w:tmpl w:val="B8CC235A"/>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DE154B"/>
    <w:multiLevelType w:val="hybridMultilevel"/>
    <w:tmpl w:val="4BE040E6"/>
    <w:lvl w:ilvl="0" w:tplc="CBA2971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EC02A0"/>
    <w:multiLevelType w:val="hybridMultilevel"/>
    <w:tmpl w:val="B50C29C8"/>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BA3E00"/>
    <w:multiLevelType w:val="hybridMultilevel"/>
    <w:tmpl w:val="94E47384"/>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641E7C"/>
    <w:multiLevelType w:val="hybridMultilevel"/>
    <w:tmpl w:val="49D01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D7579DA"/>
    <w:multiLevelType w:val="hybridMultilevel"/>
    <w:tmpl w:val="F46C664C"/>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8A267B"/>
    <w:multiLevelType w:val="hybridMultilevel"/>
    <w:tmpl w:val="59AC96CE"/>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592758"/>
    <w:multiLevelType w:val="hybridMultilevel"/>
    <w:tmpl w:val="500C4F2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FD57F9"/>
    <w:multiLevelType w:val="hybridMultilevel"/>
    <w:tmpl w:val="8D185BA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9B4976"/>
    <w:multiLevelType w:val="hybridMultilevel"/>
    <w:tmpl w:val="EF4CF7D2"/>
    <w:lvl w:ilvl="0" w:tplc="CBA29714">
      <w:start w:val="1"/>
      <w:numFmt w:val="decimal"/>
      <w:lvlText w:val="%1)."/>
      <w:lvlJc w:val="left"/>
      <w:pPr>
        <w:ind w:left="919" w:hanging="360"/>
      </w:pPr>
      <w:rPr>
        <w:rFonts w:hint="default"/>
      </w:r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53" w15:restartNumberingAfterBreak="0">
    <w:nsid w:val="73A00331"/>
    <w:multiLevelType w:val="hybridMultilevel"/>
    <w:tmpl w:val="94B46202"/>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121F69"/>
    <w:multiLevelType w:val="hybridMultilevel"/>
    <w:tmpl w:val="07ACA736"/>
    <w:lvl w:ilvl="0" w:tplc="CBA29714">
      <w:start w:val="1"/>
      <w:numFmt w:val="decimal"/>
      <w:lvlText w:val="%1)."/>
      <w:lvlJc w:val="left"/>
      <w:pPr>
        <w:ind w:left="782" w:hanging="360"/>
      </w:pPr>
      <w:rPr>
        <w:rFont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5" w15:restartNumberingAfterBreak="0">
    <w:nsid w:val="74FF2C8D"/>
    <w:multiLevelType w:val="hybridMultilevel"/>
    <w:tmpl w:val="93409C2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760A4242"/>
    <w:multiLevelType w:val="hybridMultilevel"/>
    <w:tmpl w:val="80581738"/>
    <w:lvl w:ilvl="0" w:tplc="CBA29714">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B95B95"/>
    <w:multiLevelType w:val="hybridMultilevel"/>
    <w:tmpl w:val="6F70BF4C"/>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5957DF"/>
    <w:multiLevelType w:val="hybridMultilevel"/>
    <w:tmpl w:val="A70AAA9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6D3E54"/>
    <w:multiLevelType w:val="hybridMultilevel"/>
    <w:tmpl w:val="6ADAAC30"/>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B246AA5"/>
    <w:multiLevelType w:val="hybridMultilevel"/>
    <w:tmpl w:val="F772889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1" w15:restartNumberingAfterBreak="0">
    <w:nsid w:val="7BA40EB8"/>
    <w:multiLevelType w:val="hybridMultilevel"/>
    <w:tmpl w:val="AB4AADB4"/>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686554"/>
    <w:multiLevelType w:val="hybridMultilevel"/>
    <w:tmpl w:val="43FC824C"/>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3" w15:restartNumberingAfterBreak="0">
    <w:nsid w:val="7CA34B39"/>
    <w:multiLevelType w:val="hybridMultilevel"/>
    <w:tmpl w:val="FD983602"/>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3"/>
  </w:num>
  <w:num w:numId="3">
    <w:abstractNumId w:val="35"/>
  </w:num>
  <w:num w:numId="4">
    <w:abstractNumId w:val="30"/>
  </w:num>
  <w:num w:numId="5">
    <w:abstractNumId w:val="20"/>
  </w:num>
  <w:num w:numId="6">
    <w:abstractNumId w:val="61"/>
  </w:num>
  <w:num w:numId="7">
    <w:abstractNumId w:val="49"/>
  </w:num>
  <w:num w:numId="8">
    <w:abstractNumId w:val="60"/>
  </w:num>
  <w:num w:numId="9">
    <w:abstractNumId w:val="44"/>
  </w:num>
  <w:num w:numId="10">
    <w:abstractNumId w:val="52"/>
  </w:num>
  <w:num w:numId="11">
    <w:abstractNumId w:val="33"/>
  </w:num>
  <w:num w:numId="12">
    <w:abstractNumId w:val="11"/>
  </w:num>
  <w:num w:numId="13">
    <w:abstractNumId w:val="29"/>
  </w:num>
  <w:num w:numId="14">
    <w:abstractNumId w:val="5"/>
  </w:num>
  <w:num w:numId="15">
    <w:abstractNumId w:val="27"/>
  </w:num>
  <w:num w:numId="16">
    <w:abstractNumId w:val="5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5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5"/>
  </w:num>
  <w:num w:numId="25">
    <w:abstractNumId w:val="2"/>
  </w:num>
  <w:num w:numId="26">
    <w:abstractNumId w:val="24"/>
  </w:num>
  <w:num w:numId="27">
    <w:abstractNumId w:val="57"/>
  </w:num>
  <w:num w:numId="28">
    <w:abstractNumId w:val="7"/>
  </w:num>
  <w:num w:numId="29">
    <w:abstractNumId w:val="17"/>
  </w:num>
  <w:num w:numId="30">
    <w:abstractNumId w:val="54"/>
  </w:num>
  <w:num w:numId="31">
    <w:abstractNumId w:val="12"/>
  </w:num>
  <w:num w:numId="32">
    <w:abstractNumId w:val="32"/>
  </w:num>
  <w:num w:numId="33">
    <w:abstractNumId w:val="46"/>
  </w:num>
  <w:num w:numId="34">
    <w:abstractNumId w:val="10"/>
  </w:num>
  <w:num w:numId="35">
    <w:abstractNumId w:val="47"/>
  </w:num>
  <w:num w:numId="36">
    <w:abstractNumId w:val="42"/>
  </w:num>
  <w:num w:numId="37">
    <w:abstractNumId w:val="26"/>
  </w:num>
  <w:num w:numId="38">
    <w:abstractNumId w:val="22"/>
  </w:num>
  <w:num w:numId="39">
    <w:abstractNumId w:val="51"/>
  </w:num>
  <w:num w:numId="40">
    <w:abstractNumId w:val="50"/>
  </w:num>
  <w:num w:numId="41">
    <w:abstractNumId w:val="4"/>
  </w:num>
  <w:num w:numId="42">
    <w:abstractNumId w:val="40"/>
  </w:num>
  <w:num w:numId="43">
    <w:abstractNumId w:val="8"/>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63"/>
  </w:num>
  <w:num w:numId="50">
    <w:abstractNumId w:val="28"/>
  </w:num>
  <w:num w:numId="51">
    <w:abstractNumId w:val="18"/>
  </w:num>
  <w:num w:numId="52">
    <w:abstractNumId w:val="19"/>
  </w:num>
  <w:num w:numId="53">
    <w:abstractNumId w:val="53"/>
  </w:num>
  <w:num w:numId="54">
    <w:abstractNumId w:val="6"/>
  </w:num>
  <w:num w:numId="55">
    <w:abstractNumId w:val="56"/>
  </w:num>
  <w:num w:numId="56">
    <w:abstractNumId w:val="34"/>
  </w:num>
  <w:num w:numId="57">
    <w:abstractNumId w:val="38"/>
  </w:num>
  <w:num w:numId="58">
    <w:abstractNumId w:val="37"/>
  </w:num>
  <w:num w:numId="59">
    <w:abstractNumId w:val="25"/>
  </w:num>
  <w:num w:numId="60">
    <w:abstractNumId w:val="21"/>
  </w:num>
  <w:num w:numId="61">
    <w:abstractNumId w:val="14"/>
  </w:num>
  <w:num w:numId="62">
    <w:abstractNumId w:val="48"/>
  </w:num>
  <w:num w:numId="63">
    <w:abstractNumId w:val="0"/>
  </w:num>
  <w:num w:numId="64">
    <w:abstractNumId w:val="3"/>
  </w:num>
  <w:num w:numId="65">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72"/>
    <w:rsid w:val="00001EE2"/>
    <w:rsid w:val="000026D5"/>
    <w:rsid w:val="00007EB0"/>
    <w:rsid w:val="000126C0"/>
    <w:rsid w:val="00012B95"/>
    <w:rsid w:val="0001746B"/>
    <w:rsid w:val="00020594"/>
    <w:rsid w:val="00024065"/>
    <w:rsid w:val="00025A4E"/>
    <w:rsid w:val="00032BCB"/>
    <w:rsid w:val="00073E3C"/>
    <w:rsid w:val="00074574"/>
    <w:rsid w:val="00074FFD"/>
    <w:rsid w:val="000818A6"/>
    <w:rsid w:val="0008624B"/>
    <w:rsid w:val="00093889"/>
    <w:rsid w:val="000A1B25"/>
    <w:rsid w:val="000A615F"/>
    <w:rsid w:val="000A72FB"/>
    <w:rsid w:val="000B535A"/>
    <w:rsid w:val="000D2E6D"/>
    <w:rsid w:val="000E2E74"/>
    <w:rsid w:val="000F29FC"/>
    <w:rsid w:val="000F5780"/>
    <w:rsid w:val="000F5F0E"/>
    <w:rsid w:val="00101B1F"/>
    <w:rsid w:val="0010205E"/>
    <w:rsid w:val="0010278B"/>
    <w:rsid w:val="001072C7"/>
    <w:rsid w:val="001076C3"/>
    <w:rsid w:val="001307AE"/>
    <w:rsid w:val="00130846"/>
    <w:rsid w:val="00131C3D"/>
    <w:rsid w:val="00132898"/>
    <w:rsid w:val="0014053F"/>
    <w:rsid w:val="00142C9E"/>
    <w:rsid w:val="00144C4E"/>
    <w:rsid w:val="0014526A"/>
    <w:rsid w:val="001518D1"/>
    <w:rsid w:val="00154B7A"/>
    <w:rsid w:val="00161752"/>
    <w:rsid w:val="001619C9"/>
    <w:rsid w:val="00164788"/>
    <w:rsid w:val="001653E7"/>
    <w:rsid w:val="0017356F"/>
    <w:rsid w:val="00180DA5"/>
    <w:rsid w:val="001868EA"/>
    <w:rsid w:val="00187791"/>
    <w:rsid w:val="001916B3"/>
    <w:rsid w:val="00193FDD"/>
    <w:rsid w:val="001A705D"/>
    <w:rsid w:val="001A7559"/>
    <w:rsid w:val="001B1C0E"/>
    <w:rsid w:val="001B5292"/>
    <w:rsid w:val="001C04AD"/>
    <w:rsid w:val="001C5E38"/>
    <w:rsid w:val="001D0EC7"/>
    <w:rsid w:val="001E5939"/>
    <w:rsid w:val="001F04E5"/>
    <w:rsid w:val="001F51CC"/>
    <w:rsid w:val="002030BF"/>
    <w:rsid w:val="002131CA"/>
    <w:rsid w:val="00216129"/>
    <w:rsid w:val="0022142C"/>
    <w:rsid w:val="002238FA"/>
    <w:rsid w:val="002276A3"/>
    <w:rsid w:val="00236BFF"/>
    <w:rsid w:val="00237C60"/>
    <w:rsid w:val="002438C1"/>
    <w:rsid w:val="00244785"/>
    <w:rsid w:val="00246477"/>
    <w:rsid w:val="0025366E"/>
    <w:rsid w:val="00256E70"/>
    <w:rsid w:val="00276618"/>
    <w:rsid w:val="00276C38"/>
    <w:rsid w:val="0028165E"/>
    <w:rsid w:val="00283317"/>
    <w:rsid w:val="002835B7"/>
    <w:rsid w:val="00297948"/>
    <w:rsid w:val="002A1878"/>
    <w:rsid w:val="002A5047"/>
    <w:rsid w:val="002B0C50"/>
    <w:rsid w:val="002B3A74"/>
    <w:rsid w:val="002B52F3"/>
    <w:rsid w:val="002B6999"/>
    <w:rsid w:val="002C03AE"/>
    <w:rsid w:val="002C65CA"/>
    <w:rsid w:val="002C716C"/>
    <w:rsid w:val="002D33CA"/>
    <w:rsid w:val="002D3822"/>
    <w:rsid w:val="002D5DAC"/>
    <w:rsid w:val="002E2165"/>
    <w:rsid w:val="002E26F8"/>
    <w:rsid w:val="002E3D06"/>
    <w:rsid w:val="002F1281"/>
    <w:rsid w:val="002F21C3"/>
    <w:rsid w:val="002F497E"/>
    <w:rsid w:val="002F7FC1"/>
    <w:rsid w:val="00301D7A"/>
    <w:rsid w:val="00305431"/>
    <w:rsid w:val="00315907"/>
    <w:rsid w:val="00320E16"/>
    <w:rsid w:val="00324C71"/>
    <w:rsid w:val="00331B4B"/>
    <w:rsid w:val="00341A1D"/>
    <w:rsid w:val="00344272"/>
    <w:rsid w:val="00355AE7"/>
    <w:rsid w:val="00365789"/>
    <w:rsid w:val="003734C6"/>
    <w:rsid w:val="0037562C"/>
    <w:rsid w:val="0038413D"/>
    <w:rsid w:val="00384C79"/>
    <w:rsid w:val="00385746"/>
    <w:rsid w:val="00394B88"/>
    <w:rsid w:val="003B45FA"/>
    <w:rsid w:val="003B48EB"/>
    <w:rsid w:val="003D44CB"/>
    <w:rsid w:val="003E02AF"/>
    <w:rsid w:val="003E6281"/>
    <w:rsid w:val="003F5402"/>
    <w:rsid w:val="00414BE4"/>
    <w:rsid w:val="00416C87"/>
    <w:rsid w:val="00417799"/>
    <w:rsid w:val="00425295"/>
    <w:rsid w:val="00427074"/>
    <w:rsid w:val="00447C59"/>
    <w:rsid w:val="00450976"/>
    <w:rsid w:val="00451AD4"/>
    <w:rsid w:val="0045268A"/>
    <w:rsid w:val="00464A0B"/>
    <w:rsid w:val="00467F49"/>
    <w:rsid w:val="00472733"/>
    <w:rsid w:val="004763D1"/>
    <w:rsid w:val="0048051D"/>
    <w:rsid w:val="00481AF3"/>
    <w:rsid w:val="00485D1D"/>
    <w:rsid w:val="00486524"/>
    <w:rsid w:val="00493E37"/>
    <w:rsid w:val="004967DB"/>
    <w:rsid w:val="004B3269"/>
    <w:rsid w:val="004C2470"/>
    <w:rsid w:val="004C4324"/>
    <w:rsid w:val="004D55A0"/>
    <w:rsid w:val="004F3C60"/>
    <w:rsid w:val="004F47BE"/>
    <w:rsid w:val="005046E4"/>
    <w:rsid w:val="00513289"/>
    <w:rsid w:val="005173A0"/>
    <w:rsid w:val="005179D5"/>
    <w:rsid w:val="00521033"/>
    <w:rsid w:val="00536CB6"/>
    <w:rsid w:val="00540240"/>
    <w:rsid w:val="00543DE1"/>
    <w:rsid w:val="00553301"/>
    <w:rsid w:val="00554769"/>
    <w:rsid w:val="00561371"/>
    <w:rsid w:val="00563203"/>
    <w:rsid w:val="005732DD"/>
    <w:rsid w:val="005737ED"/>
    <w:rsid w:val="005751C2"/>
    <w:rsid w:val="00575CA5"/>
    <w:rsid w:val="00580D18"/>
    <w:rsid w:val="00582A57"/>
    <w:rsid w:val="005A30D3"/>
    <w:rsid w:val="005B34F3"/>
    <w:rsid w:val="005B705C"/>
    <w:rsid w:val="005C1569"/>
    <w:rsid w:val="005C4831"/>
    <w:rsid w:val="005C51ED"/>
    <w:rsid w:val="005C5C1D"/>
    <w:rsid w:val="005D0930"/>
    <w:rsid w:val="005D5DA4"/>
    <w:rsid w:val="005E57E2"/>
    <w:rsid w:val="005E70D6"/>
    <w:rsid w:val="005E79BF"/>
    <w:rsid w:val="005F2101"/>
    <w:rsid w:val="005F30CC"/>
    <w:rsid w:val="00600DB0"/>
    <w:rsid w:val="00607A5C"/>
    <w:rsid w:val="00610C01"/>
    <w:rsid w:val="00613DB5"/>
    <w:rsid w:val="00614A42"/>
    <w:rsid w:val="006224C2"/>
    <w:rsid w:val="006327E7"/>
    <w:rsid w:val="00644148"/>
    <w:rsid w:val="00653AA5"/>
    <w:rsid w:val="006548CD"/>
    <w:rsid w:val="00660361"/>
    <w:rsid w:val="00660D9F"/>
    <w:rsid w:val="006611EE"/>
    <w:rsid w:val="006679E0"/>
    <w:rsid w:val="006709B1"/>
    <w:rsid w:val="00671637"/>
    <w:rsid w:val="00673B97"/>
    <w:rsid w:val="006743FF"/>
    <w:rsid w:val="00677334"/>
    <w:rsid w:val="006812DA"/>
    <w:rsid w:val="0068377E"/>
    <w:rsid w:val="00693252"/>
    <w:rsid w:val="006A1114"/>
    <w:rsid w:val="006B0205"/>
    <w:rsid w:val="006B0EB3"/>
    <w:rsid w:val="006B177C"/>
    <w:rsid w:val="006B5085"/>
    <w:rsid w:val="006C16EB"/>
    <w:rsid w:val="006C2B14"/>
    <w:rsid w:val="006C5119"/>
    <w:rsid w:val="006C555B"/>
    <w:rsid w:val="006D1035"/>
    <w:rsid w:val="006D3EB7"/>
    <w:rsid w:val="006D7D0F"/>
    <w:rsid w:val="006E2A9B"/>
    <w:rsid w:val="006E5ACC"/>
    <w:rsid w:val="006E639C"/>
    <w:rsid w:val="006F345C"/>
    <w:rsid w:val="006F4F66"/>
    <w:rsid w:val="0070575D"/>
    <w:rsid w:val="00710167"/>
    <w:rsid w:val="007224FB"/>
    <w:rsid w:val="0073424C"/>
    <w:rsid w:val="0073537B"/>
    <w:rsid w:val="0073744B"/>
    <w:rsid w:val="00746425"/>
    <w:rsid w:val="00753390"/>
    <w:rsid w:val="00763A9B"/>
    <w:rsid w:val="0076438E"/>
    <w:rsid w:val="00783507"/>
    <w:rsid w:val="00784E9D"/>
    <w:rsid w:val="00794BC6"/>
    <w:rsid w:val="00795290"/>
    <w:rsid w:val="007B0AFD"/>
    <w:rsid w:val="007B0CF1"/>
    <w:rsid w:val="007D6566"/>
    <w:rsid w:val="007E353D"/>
    <w:rsid w:val="007E72CF"/>
    <w:rsid w:val="007E7F08"/>
    <w:rsid w:val="007F189F"/>
    <w:rsid w:val="00804524"/>
    <w:rsid w:val="00804882"/>
    <w:rsid w:val="00805B1C"/>
    <w:rsid w:val="00811008"/>
    <w:rsid w:val="00813F8A"/>
    <w:rsid w:val="00814957"/>
    <w:rsid w:val="008303B8"/>
    <w:rsid w:val="00831DB1"/>
    <w:rsid w:val="00844F5D"/>
    <w:rsid w:val="008466B8"/>
    <w:rsid w:val="00851436"/>
    <w:rsid w:val="00854BF3"/>
    <w:rsid w:val="00872675"/>
    <w:rsid w:val="00877A5B"/>
    <w:rsid w:val="00884E3D"/>
    <w:rsid w:val="00895FCD"/>
    <w:rsid w:val="008A5B3B"/>
    <w:rsid w:val="008B6F5D"/>
    <w:rsid w:val="008B72E0"/>
    <w:rsid w:val="008C0358"/>
    <w:rsid w:val="008C6877"/>
    <w:rsid w:val="008D6B6D"/>
    <w:rsid w:val="008D70B9"/>
    <w:rsid w:val="008F2375"/>
    <w:rsid w:val="008F7AE2"/>
    <w:rsid w:val="009059C8"/>
    <w:rsid w:val="00910435"/>
    <w:rsid w:val="0091269F"/>
    <w:rsid w:val="009259F7"/>
    <w:rsid w:val="009418CB"/>
    <w:rsid w:val="0095175F"/>
    <w:rsid w:val="009546A3"/>
    <w:rsid w:val="00955935"/>
    <w:rsid w:val="0095725C"/>
    <w:rsid w:val="0096548D"/>
    <w:rsid w:val="009658E4"/>
    <w:rsid w:val="00972263"/>
    <w:rsid w:val="0097765E"/>
    <w:rsid w:val="00980BB9"/>
    <w:rsid w:val="0098236A"/>
    <w:rsid w:val="009829E1"/>
    <w:rsid w:val="00983470"/>
    <w:rsid w:val="00985826"/>
    <w:rsid w:val="00990A51"/>
    <w:rsid w:val="00993043"/>
    <w:rsid w:val="00994E5C"/>
    <w:rsid w:val="009A3329"/>
    <w:rsid w:val="009A4E1A"/>
    <w:rsid w:val="009A583B"/>
    <w:rsid w:val="009B4D4F"/>
    <w:rsid w:val="009C47EB"/>
    <w:rsid w:val="009C5ABF"/>
    <w:rsid w:val="009C7DB5"/>
    <w:rsid w:val="009D5D89"/>
    <w:rsid w:val="009E7066"/>
    <w:rsid w:val="009F044F"/>
    <w:rsid w:val="009F284C"/>
    <w:rsid w:val="00A207E4"/>
    <w:rsid w:val="00A27D68"/>
    <w:rsid w:val="00A37E72"/>
    <w:rsid w:val="00A40802"/>
    <w:rsid w:val="00A40AE4"/>
    <w:rsid w:val="00A40F35"/>
    <w:rsid w:val="00A4393C"/>
    <w:rsid w:val="00A4413E"/>
    <w:rsid w:val="00A60C0E"/>
    <w:rsid w:val="00A611A1"/>
    <w:rsid w:val="00A6748E"/>
    <w:rsid w:val="00A7522C"/>
    <w:rsid w:val="00A839A6"/>
    <w:rsid w:val="00AA78C7"/>
    <w:rsid w:val="00AB33CC"/>
    <w:rsid w:val="00AB77AA"/>
    <w:rsid w:val="00AC446C"/>
    <w:rsid w:val="00AD3C0D"/>
    <w:rsid w:val="00AD5219"/>
    <w:rsid w:val="00AD7373"/>
    <w:rsid w:val="00AE0A72"/>
    <w:rsid w:val="00AE64EF"/>
    <w:rsid w:val="00AE7938"/>
    <w:rsid w:val="00AF026B"/>
    <w:rsid w:val="00AF58A9"/>
    <w:rsid w:val="00B01636"/>
    <w:rsid w:val="00B1313D"/>
    <w:rsid w:val="00B236EB"/>
    <w:rsid w:val="00B2738A"/>
    <w:rsid w:val="00B3181E"/>
    <w:rsid w:val="00B43455"/>
    <w:rsid w:val="00B45509"/>
    <w:rsid w:val="00B60CE5"/>
    <w:rsid w:val="00B64B0F"/>
    <w:rsid w:val="00B75073"/>
    <w:rsid w:val="00B754A1"/>
    <w:rsid w:val="00B8216D"/>
    <w:rsid w:val="00B8283A"/>
    <w:rsid w:val="00B85284"/>
    <w:rsid w:val="00B85AA6"/>
    <w:rsid w:val="00B906ED"/>
    <w:rsid w:val="00B95B1B"/>
    <w:rsid w:val="00BB3D08"/>
    <w:rsid w:val="00BC0475"/>
    <w:rsid w:val="00BD246E"/>
    <w:rsid w:val="00BD25A6"/>
    <w:rsid w:val="00BD6A89"/>
    <w:rsid w:val="00BF2D08"/>
    <w:rsid w:val="00BF5577"/>
    <w:rsid w:val="00C16258"/>
    <w:rsid w:val="00C16E90"/>
    <w:rsid w:val="00C170A9"/>
    <w:rsid w:val="00C17F15"/>
    <w:rsid w:val="00C2088D"/>
    <w:rsid w:val="00C2157D"/>
    <w:rsid w:val="00C25215"/>
    <w:rsid w:val="00C2628A"/>
    <w:rsid w:val="00C278A6"/>
    <w:rsid w:val="00C27FF5"/>
    <w:rsid w:val="00C3106A"/>
    <w:rsid w:val="00C33B2D"/>
    <w:rsid w:val="00C33D1E"/>
    <w:rsid w:val="00C36DD4"/>
    <w:rsid w:val="00C40F3D"/>
    <w:rsid w:val="00C41860"/>
    <w:rsid w:val="00C44A35"/>
    <w:rsid w:val="00C5715D"/>
    <w:rsid w:val="00C634C2"/>
    <w:rsid w:val="00C6612E"/>
    <w:rsid w:val="00C67527"/>
    <w:rsid w:val="00C70131"/>
    <w:rsid w:val="00C73CB9"/>
    <w:rsid w:val="00C842AA"/>
    <w:rsid w:val="00C86F03"/>
    <w:rsid w:val="00C907AF"/>
    <w:rsid w:val="00C930C5"/>
    <w:rsid w:val="00C941B4"/>
    <w:rsid w:val="00C95893"/>
    <w:rsid w:val="00C96C5D"/>
    <w:rsid w:val="00CA056F"/>
    <w:rsid w:val="00CA06E8"/>
    <w:rsid w:val="00CA52D8"/>
    <w:rsid w:val="00CA5D8F"/>
    <w:rsid w:val="00CB0397"/>
    <w:rsid w:val="00CB1B30"/>
    <w:rsid w:val="00CB4CFB"/>
    <w:rsid w:val="00CB5850"/>
    <w:rsid w:val="00CC0209"/>
    <w:rsid w:val="00CC7A13"/>
    <w:rsid w:val="00CD0CC4"/>
    <w:rsid w:val="00CD398A"/>
    <w:rsid w:val="00CD6208"/>
    <w:rsid w:val="00CD7F17"/>
    <w:rsid w:val="00CE19CF"/>
    <w:rsid w:val="00CF03F9"/>
    <w:rsid w:val="00D01EC2"/>
    <w:rsid w:val="00D057D1"/>
    <w:rsid w:val="00D2001C"/>
    <w:rsid w:val="00D24534"/>
    <w:rsid w:val="00D32385"/>
    <w:rsid w:val="00D350E7"/>
    <w:rsid w:val="00D60B34"/>
    <w:rsid w:val="00D83497"/>
    <w:rsid w:val="00D87F56"/>
    <w:rsid w:val="00D91ACC"/>
    <w:rsid w:val="00D94D5D"/>
    <w:rsid w:val="00D951FE"/>
    <w:rsid w:val="00D95B79"/>
    <w:rsid w:val="00D95F46"/>
    <w:rsid w:val="00DA01F3"/>
    <w:rsid w:val="00DA2CB9"/>
    <w:rsid w:val="00DA4ED3"/>
    <w:rsid w:val="00DA59F4"/>
    <w:rsid w:val="00DB1597"/>
    <w:rsid w:val="00DB4D3A"/>
    <w:rsid w:val="00DB4FE6"/>
    <w:rsid w:val="00DC301B"/>
    <w:rsid w:val="00DC5CC5"/>
    <w:rsid w:val="00DC60DC"/>
    <w:rsid w:val="00DD1BE8"/>
    <w:rsid w:val="00DE01F9"/>
    <w:rsid w:val="00DF2F1F"/>
    <w:rsid w:val="00DF62A6"/>
    <w:rsid w:val="00E008ED"/>
    <w:rsid w:val="00E0303C"/>
    <w:rsid w:val="00E05ECB"/>
    <w:rsid w:val="00E11CA1"/>
    <w:rsid w:val="00E136F8"/>
    <w:rsid w:val="00E2352F"/>
    <w:rsid w:val="00E2438E"/>
    <w:rsid w:val="00E30A10"/>
    <w:rsid w:val="00E445B7"/>
    <w:rsid w:val="00E458E8"/>
    <w:rsid w:val="00E55573"/>
    <w:rsid w:val="00E56C20"/>
    <w:rsid w:val="00E675F2"/>
    <w:rsid w:val="00E70F1B"/>
    <w:rsid w:val="00E71EFC"/>
    <w:rsid w:val="00E76238"/>
    <w:rsid w:val="00E83E43"/>
    <w:rsid w:val="00E90667"/>
    <w:rsid w:val="00E908CE"/>
    <w:rsid w:val="00E9570F"/>
    <w:rsid w:val="00E95CAC"/>
    <w:rsid w:val="00EA3D5E"/>
    <w:rsid w:val="00EA44CD"/>
    <w:rsid w:val="00EA45E4"/>
    <w:rsid w:val="00EA501C"/>
    <w:rsid w:val="00EB3A5B"/>
    <w:rsid w:val="00EB4B39"/>
    <w:rsid w:val="00EB77A8"/>
    <w:rsid w:val="00EC0C39"/>
    <w:rsid w:val="00EC2C67"/>
    <w:rsid w:val="00EC7F7A"/>
    <w:rsid w:val="00ED1615"/>
    <w:rsid w:val="00ED5657"/>
    <w:rsid w:val="00EE7442"/>
    <w:rsid w:val="00EE77D4"/>
    <w:rsid w:val="00EF2596"/>
    <w:rsid w:val="00EF38BC"/>
    <w:rsid w:val="00EF6356"/>
    <w:rsid w:val="00F00C5F"/>
    <w:rsid w:val="00F00FC1"/>
    <w:rsid w:val="00F0133B"/>
    <w:rsid w:val="00F0356B"/>
    <w:rsid w:val="00F06733"/>
    <w:rsid w:val="00F133FF"/>
    <w:rsid w:val="00F144D9"/>
    <w:rsid w:val="00F20F4E"/>
    <w:rsid w:val="00F25D77"/>
    <w:rsid w:val="00F26DFE"/>
    <w:rsid w:val="00F27C86"/>
    <w:rsid w:val="00F32F58"/>
    <w:rsid w:val="00F32FB8"/>
    <w:rsid w:val="00F40E10"/>
    <w:rsid w:val="00F46CE8"/>
    <w:rsid w:val="00F47911"/>
    <w:rsid w:val="00F55F30"/>
    <w:rsid w:val="00F62E0D"/>
    <w:rsid w:val="00F8597D"/>
    <w:rsid w:val="00F96875"/>
    <w:rsid w:val="00F96AE4"/>
    <w:rsid w:val="00FC4224"/>
    <w:rsid w:val="00FF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D1958-1E6C-4210-AAC2-22BBE2B5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en-US"/>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DA5"/>
    <w:pPr>
      <w:spacing w:line="276" w:lineRule="auto"/>
    </w:pPr>
    <w:rPr>
      <w:rFonts w:eastAsia="Calibri"/>
      <w:color w:val="auto"/>
      <w:sz w:val="22"/>
      <w:szCs w:val="22"/>
      <w:lang w:val="en-GB" w:bidi="ar-SA"/>
    </w:rPr>
  </w:style>
  <w:style w:type="paragraph" w:styleId="Heading1">
    <w:name w:val="heading 1"/>
    <w:basedOn w:val="Normal"/>
    <w:next w:val="Normal"/>
    <w:link w:val="Heading1Char"/>
    <w:qFormat/>
    <w:rsid w:val="00AD3C0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3C0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3C0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3C0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3C0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3C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3C0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3C0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3C0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Heading1"/>
    <w:link w:val="TOC1Char"/>
    <w:autoRedefine/>
    <w:uiPriority w:val="39"/>
    <w:unhideWhenUsed/>
    <w:qFormat/>
    <w:rsid w:val="00E95CAC"/>
    <w:pPr>
      <w:spacing w:before="120" w:after="120"/>
    </w:pPr>
    <w:rPr>
      <w:rFonts w:asciiTheme="minorHAnsi" w:hAnsiTheme="minorHAnsi" w:cstheme="minorHAnsi"/>
      <w:b/>
      <w:bCs/>
      <w:caps/>
      <w:sz w:val="20"/>
      <w:szCs w:val="20"/>
    </w:rPr>
  </w:style>
  <w:style w:type="character" w:customStyle="1" w:styleId="TOC1Char">
    <w:name w:val="TOC 1 Char"/>
    <w:basedOn w:val="DefaultParagraphFont"/>
    <w:link w:val="TOC1"/>
    <w:uiPriority w:val="39"/>
    <w:rsid w:val="00E95CAC"/>
    <w:rPr>
      <w:rFonts w:asciiTheme="minorHAnsi" w:eastAsia="Calibri" w:hAnsiTheme="minorHAnsi" w:cstheme="minorHAnsi"/>
      <w:b/>
      <w:bCs/>
      <w:caps/>
      <w:color w:val="auto"/>
      <w:sz w:val="20"/>
      <w:szCs w:val="20"/>
      <w:lang w:val="en-GB" w:bidi="ar-SA"/>
    </w:rPr>
  </w:style>
  <w:style w:type="character" w:customStyle="1" w:styleId="Heading1Char">
    <w:name w:val="Heading 1 Char"/>
    <w:basedOn w:val="DefaultParagraphFont"/>
    <w:link w:val="Heading1"/>
    <w:uiPriority w:val="9"/>
    <w:rsid w:val="00AD3C0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3C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3C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3C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3C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3C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3C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3C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3C0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3C0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3C0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3C0D"/>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3C0D"/>
    <w:rPr>
      <w:rFonts w:asciiTheme="majorHAnsi" w:eastAsiaTheme="majorEastAsia" w:hAnsiTheme="majorHAnsi" w:cstheme="majorBidi"/>
      <w:i/>
      <w:iCs/>
      <w:spacing w:val="13"/>
      <w:sz w:val="24"/>
      <w:szCs w:val="24"/>
    </w:rPr>
  </w:style>
  <w:style w:type="character" w:styleId="Strong">
    <w:name w:val="Strong"/>
    <w:uiPriority w:val="22"/>
    <w:qFormat/>
    <w:rsid w:val="00AD3C0D"/>
    <w:rPr>
      <w:b/>
      <w:bCs/>
    </w:rPr>
  </w:style>
  <w:style w:type="character" w:styleId="Emphasis">
    <w:name w:val="Emphasis"/>
    <w:uiPriority w:val="20"/>
    <w:qFormat/>
    <w:rsid w:val="00AD3C0D"/>
    <w:rPr>
      <w:b/>
      <w:bCs/>
      <w:i/>
      <w:iCs/>
      <w:spacing w:val="10"/>
      <w:bdr w:val="none" w:sz="0" w:space="0" w:color="auto"/>
      <w:shd w:val="clear" w:color="auto" w:fill="auto"/>
    </w:rPr>
  </w:style>
  <w:style w:type="paragraph" w:styleId="NoSpacing">
    <w:name w:val="No Spacing"/>
    <w:basedOn w:val="Normal"/>
    <w:uiPriority w:val="1"/>
    <w:qFormat/>
    <w:rsid w:val="00AD3C0D"/>
    <w:pPr>
      <w:spacing w:after="0"/>
    </w:pPr>
  </w:style>
  <w:style w:type="paragraph" w:styleId="ListParagraph">
    <w:name w:val="List Paragraph"/>
    <w:basedOn w:val="Normal"/>
    <w:uiPriority w:val="34"/>
    <w:qFormat/>
    <w:rsid w:val="00AD3C0D"/>
    <w:pPr>
      <w:ind w:left="720"/>
      <w:contextualSpacing/>
    </w:pPr>
  </w:style>
  <w:style w:type="paragraph" w:styleId="Quote">
    <w:name w:val="Quote"/>
    <w:basedOn w:val="Normal"/>
    <w:next w:val="Normal"/>
    <w:link w:val="QuoteChar"/>
    <w:uiPriority w:val="29"/>
    <w:qFormat/>
    <w:rsid w:val="00AD3C0D"/>
    <w:pPr>
      <w:spacing w:before="200" w:after="0"/>
      <w:ind w:left="360" w:right="360"/>
    </w:pPr>
    <w:rPr>
      <w:i/>
      <w:iCs/>
    </w:rPr>
  </w:style>
  <w:style w:type="character" w:customStyle="1" w:styleId="QuoteChar">
    <w:name w:val="Quote Char"/>
    <w:basedOn w:val="DefaultParagraphFont"/>
    <w:link w:val="Quote"/>
    <w:uiPriority w:val="29"/>
    <w:rsid w:val="00AD3C0D"/>
    <w:rPr>
      <w:i/>
      <w:iCs/>
    </w:rPr>
  </w:style>
  <w:style w:type="paragraph" w:styleId="IntenseQuote">
    <w:name w:val="Intense Quote"/>
    <w:basedOn w:val="Normal"/>
    <w:next w:val="Normal"/>
    <w:link w:val="IntenseQuoteChar"/>
    <w:uiPriority w:val="30"/>
    <w:qFormat/>
    <w:rsid w:val="00AD3C0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3C0D"/>
    <w:rPr>
      <w:b/>
      <w:bCs/>
      <w:i/>
      <w:iCs/>
    </w:rPr>
  </w:style>
  <w:style w:type="character" w:styleId="SubtleEmphasis">
    <w:name w:val="Subtle Emphasis"/>
    <w:uiPriority w:val="19"/>
    <w:qFormat/>
    <w:rsid w:val="00AD3C0D"/>
    <w:rPr>
      <w:i/>
      <w:iCs/>
    </w:rPr>
  </w:style>
  <w:style w:type="character" w:styleId="IntenseEmphasis">
    <w:name w:val="Intense Emphasis"/>
    <w:uiPriority w:val="21"/>
    <w:qFormat/>
    <w:rsid w:val="00AD3C0D"/>
    <w:rPr>
      <w:b/>
      <w:bCs/>
    </w:rPr>
  </w:style>
  <w:style w:type="character" w:styleId="SubtleReference">
    <w:name w:val="Subtle Reference"/>
    <w:uiPriority w:val="31"/>
    <w:qFormat/>
    <w:rsid w:val="00AD3C0D"/>
    <w:rPr>
      <w:smallCaps/>
    </w:rPr>
  </w:style>
  <w:style w:type="character" w:styleId="IntenseReference">
    <w:name w:val="Intense Reference"/>
    <w:uiPriority w:val="32"/>
    <w:qFormat/>
    <w:rsid w:val="00AD3C0D"/>
    <w:rPr>
      <w:smallCaps/>
      <w:spacing w:val="5"/>
      <w:u w:val="single"/>
    </w:rPr>
  </w:style>
  <w:style w:type="character" w:styleId="BookTitle">
    <w:name w:val="Book Title"/>
    <w:uiPriority w:val="33"/>
    <w:qFormat/>
    <w:rsid w:val="00AD3C0D"/>
    <w:rPr>
      <w:i/>
      <w:iCs/>
      <w:smallCaps/>
      <w:spacing w:val="5"/>
    </w:rPr>
  </w:style>
  <w:style w:type="paragraph" w:styleId="TOCHeading">
    <w:name w:val="TOC Heading"/>
    <w:basedOn w:val="Heading1"/>
    <w:next w:val="Normal"/>
    <w:uiPriority w:val="39"/>
    <w:semiHidden/>
    <w:unhideWhenUsed/>
    <w:qFormat/>
    <w:rsid w:val="00AD3C0D"/>
    <w:pPr>
      <w:outlineLvl w:val="9"/>
    </w:pPr>
  </w:style>
  <w:style w:type="paragraph" w:styleId="TOC2">
    <w:name w:val="toc 2"/>
    <w:basedOn w:val="Normal"/>
    <w:next w:val="Normal"/>
    <w:autoRedefine/>
    <w:uiPriority w:val="39"/>
    <w:unhideWhenUsed/>
    <w:qFormat/>
    <w:rsid w:val="0091269F"/>
    <w:pPr>
      <w:spacing w:after="0"/>
      <w:ind w:left="220"/>
    </w:pPr>
    <w:rPr>
      <w:rFonts w:asciiTheme="minorHAnsi" w:hAnsiTheme="minorHAnsi" w:cstheme="minorHAnsi"/>
      <w:smallCaps/>
      <w:sz w:val="20"/>
      <w:szCs w:val="20"/>
    </w:rPr>
  </w:style>
  <w:style w:type="paragraph" w:styleId="Header">
    <w:name w:val="header"/>
    <w:basedOn w:val="Normal"/>
    <w:link w:val="HeaderChar"/>
    <w:uiPriority w:val="99"/>
    <w:unhideWhenUsed/>
    <w:rsid w:val="003E02AF"/>
    <w:pPr>
      <w:tabs>
        <w:tab w:val="center" w:pos="4513"/>
        <w:tab w:val="right" w:pos="9026"/>
      </w:tabs>
      <w:spacing w:after="0"/>
    </w:pPr>
  </w:style>
  <w:style w:type="character" w:customStyle="1" w:styleId="HeaderChar">
    <w:name w:val="Header Char"/>
    <w:basedOn w:val="DefaultParagraphFont"/>
    <w:link w:val="Header"/>
    <w:uiPriority w:val="99"/>
    <w:rsid w:val="003E02AF"/>
    <w:rPr>
      <w:lang w:val="en-GB"/>
    </w:rPr>
  </w:style>
  <w:style w:type="paragraph" w:styleId="Footer">
    <w:name w:val="footer"/>
    <w:basedOn w:val="Normal"/>
    <w:link w:val="FooterChar"/>
    <w:uiPriority w:val="99"/>
    <w:unhideWhenUsed/>
    <w:rsid w:val="003E02AF"/>
    <w:pPr>
      <w:tabs>
        <w:tab w:val="center" w:pos="4513"/>
        <w:tab w:val="right" w:pos="9026"/>
      </w:tabs>
      <w:spacing w:after="0"/>
    </w:pPr>
  </w:style>
  <w:style w:type="character" w:customStyle="1" w:styleId="FooterChar">
    <w:name w:val="Footer Char"/>
    <w:basedOn w:val="DefaultParagraphFont"/>
    <w:link w:val="Footer"/>
    <w:uiPriority w:val="99"/>
    <w:rsid w:val="003E02AF"/>
    <w:rPr>
      <w:lang w:val="en-GB"/>
    </w:rPr>
  </w:style>
  <w:style w:type="paragraph" w:styleId="BalloonText">
    <w:name w:val="Balloon Text"/>
    <w:basedOn w:val="Normal"/>
    <w:link w:val="BalloonTextChar"/>
    <w:uiPriority w:val="99"/>
    <w:semiHidden/>
    <w:unhideWhenUsed/>
    <w:rsid w:val="003E02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AF"/>
    <w:rPr>
      <w:rFonts w:ascii="Tahoma" w:hAnsi="Tahoma" w:cs="Tahoma"/>
      <w:sz w:val="16"/>
      <w:szCs w:val="16"/>
      <w:lang w:val="en-GB"/>
    </w:rPr>
  </w:style>
  <w:style w:type="paragraph" w:customStyle="1" w:styleId="legp1paratext">
    <w:name w:val="legp1paratext"/>
    <w:basedOn w:val="Normal"/>
    <w:rsid w:val="00C70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C70131"/>
  </w:style>
  <w:style w:type="paragraph" w:customStyle="1" w:styleId="legp2paratext">
    <w:name w:val="legp2paratext"/>
    <w:basedOn w:val="Normal"/>
    <w:rsid w:val="00C70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C70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70131"/>
  </w:style>
  <w:style w:type="paragraph" w:customStyle="1" w:styleId="SSGIndentBlackBulletSpaceAfter">
    <w:name w:val="SSG Indent Black Bullet Space After"/>
    <w:basedOn w:val="Normal"/>
    <w:rsid w:val="005F30CC"/>
    <w:pPr>
      <w:numPr>
        <w:numId w:val="1"/>
      </w:numPr>
      <w:spacing w:before="120" w:after="120" w:line="240" w:lineRule="auto"/>
      <w:jc w:val="both"/>
    </w:pPr>
    <w:rPr>
      <w:rFonts w:eastAsia="Times New Roman"/>
      <w:sz w:val="24"/>
      <w:szCs w:val="20"/>
    </w:rPr>
  </w:style>
  <w:style w:type="paragraph" w:styleId="TOC3">
    <w:name w:val="toc 3"/>
    <w:basedOn w:val="Normal"/>
    <w:next w:val="Normal"/>
    <w:autoRedefine/>
    <w:uiPriority w:val="39"/>
    <w:unhideWhenUsed/>
    <w:qFormat/>
    <w:rsid w:val="00B85284"/>
    <w:pPr>
      <w:spacing w:after="0"/>
      <w:ind w:left="440"/>
    </w:pPr>
    <w:rPr>
      <w:rFonts w:asciiTheme="minorHAnsi" w:hAnsiTheme="minorHAnsi" w:cstheme="minorHAnsi"/>
      <w:i/>
      <w:iCs/>
      <w:sz w:val="20"/>
      <w:szCs w:val="20"/>
    </w:rPr>
  </w:style>
  <w:style w:type="character" w:styleId="Hyperlink">
    <w:name w:val="Hyperlink"/>
    <w:basedOn w:val="DefaultParagraphFont"/>
    <w:uiPriority w:val="99"/>
    <w:unhideWhenUsed/>
    <w:rsid w:val="00B85284"/>
    <w:rPr>
      <w:color w:val="E2D700" w:themeColor="hyperlink"/>
      <w:u w:val="single"/>
    </w:rPr>
  </w:style>
  <w:style w:type="paragraph" w:styleId="TOC4">
    <w:name w:val="toc 4"/>
    <w:basedOn w:val="Normal"/>
    <w:next w:val="Normal"/>
    <w:autoRedefine/>
    <w:uiPriority w:val="39"/>
    <w:unhideWhenUsed/>
    <w:rsid w:val="006679E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679E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679E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679E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679E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679E0"/>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0788">
      <w:bodyDiv w:val="1"/>
      <w:marLeft w:val="0"/>
      <w:marRight w:val="0"/>
      <w:marTop w:val="0"/>
      <w:marBottom w:val="0"/>
      <w:divBdr>
        <w:top w:val="none" w:sz="0" w:space="0" w:color="auto"/>
        <w:left w:val="none" w:sz="0" w:space="0" w:color="auto"/>
        <w:bottom w:val="none" w:sz="0" w:space="0" w:color="auto"/>
        <w:right w:val="none" w:sz="0" w:space="0" w:color="auto"/>
      </w:divBdr>
    </w:div>
    <w:div w:id="264659277">
      <w:bodyDiv w:val="1"/>
      <w:marLeft w:val="0"/>
      <w:marRight w:val="0"/>
      <w:marTop w:val="0"/>
      <w:marBottom w:val="0"/>
      <w:divBdr>
        <w:top w:val="none" w:sz="0" w:space="0" w:color="auto"/>
        <w:left w:val="none" w:sz="0" w:space="0" w:color="auto"/>
        <w:bottom w:val="none" w:sz="0" w:space="0" w:color="auto"/>
        <w:right w:val="none" w:sz="0" w:space="0" w:color="auto"/>
      </w:divBdr>
    </w:div>
    <w:div w:id="332101666">
      <w:bodyDiv w:val="1"/>
      <w:marLeft w:val="0"/>
      <w:marRight w:val="0"/>
      <w:marTop w:val="0"/>
      <w:marBottom w:val="0"/>
      <w:divBdr>
        <w:top w:val="none" w:sz="0" w:space="0" w:color="auto"/>
        <w:left w:val="none" w:sz="0" w:space="0" w:color="auto"/>
        <w:bottom w:val="none" w:sz="0" w:space="0" w:color="auto"/>
        <w:right w:val="none" w:sz="0" w:space="0" w:color="auto"/>
      </w:divBdr>
    </w:div>
    <w:div w:id="452990941">
      <w:bodyDiv w:val="1"/>
      <w:marLeft w:val="0"/>
      <w:marRight w:val="0"/>
      <w:marTop w:val="0"/>
      <w:marBottom w:val="0"/>
      <w:divBdr>
        <w:top w:val="none" w:sz="0" w:space="0" w:color="auto"/>
        <w:left w:val="none" w:sz="0" w:space="0" w:color="auto"/>
        <w:bottom w:val="none" w:sz="0" w:space="0" w:color="auto"/>
        <w:right w:val="none" w:sz="0" w:space="0" w:color="auto"/>
      </w:divBdr>
    </w:div>
    <w:div w:id="743141839">
      <w:bodyDiv w:val="1"/>
      <w:marLeft w:val="0"/>
      <w:marRight w:val="0"/>
      <w:marTop w:val="0"/>
      <w:marBottom w:val="0"/>
      <w:divBdr>
        <w:top w:val="none" w:sz="0" w:space="0" w:color="auto"/>
        <w:left w:val="none" w:sz="0" w:space="0" w:color="auto"/>
        <w:bottom w:val="none" w:sz="0" w:space="0" w:color="auto"/>
        <w:right w:val="none" w:sz="0" w:space="0" w:color="auto"/>
      </w:divBdr>
    </w:div>
    <w:div w:id="957250207">
      <w:bodyDiv w:val="1"/>
      <w:marLeft w:val="0"/>
      <w:marRight w:val="0"/>
      <w:marTop w:val="0"/>
      <w:marBottom w:val="0"/>
      <w:divBdr>
        <w:top w:val="none" w:sz="0" w:space="0" w:color="auto"/>
        <w:left w:val="none" w:sz="0" w:space="0" w:color="auto"/>
        <w:bottom w:val="none" w:sz="0" w:space="0" w:color="auto"/>
        <w:right w:val="none" w:sz="0" w:space="0" w:color="auto"/>
      </w:divBdr>
    </w:div>
    <w:div w:id="1043286898">
      <w:bodyDiv w:val="1"/>
      <w:marLeft w:val="0"/>
      <w:marRight w:val="0"/>
      <w:marTop w:val="0"/>
      <w:marBottom w:val="0"/>
      <w:divBdr>
        <w:top w:val="none" w:sz="0" w:space="0" w:color="auto"/>
        <w:left w:val="none" w:sz="0" w:space="0" w:color="auto"/>
        <w:bottom w:val="none" w:sz="0" w:space="0" w:color="auto"/>
        <w:right w:val="none" w:sz="0" w:space="0" w:color="auto"/>
      </w:divBdr>
    </w:div>
    <w:div w:id="1062020720">
      <w:bodyDiv w:val="1"/>
      <w:marLeft w:val="0"/>
      <w:marRight w:val="0"/>
      <w:marTop w:val="0"/>
      <w:marBottom w:val="0"/>
      <w:divBdr>
        <w:top w:val="none" w:sz="0" w:space="0" w:color="auto"/>
        <w:left w:val="none" w:sz="0" w:space="0" w:color="auto"/>
        <w:bottom w:val="none" w:sz="0" w:space="0" w:color="auto"/>
        <w:right w:val="none" w:sz="0" w:space="0" w:color="auto"/>
      </w:divBdr>
    </w:div>
    <w:div w:id="1067074707">
      <w:bodyDiv w:val="1"/>
      <w:marLeft w:val="0"/>
      <w:marRight w:val="0"/>
      <w:marTop w:val="0"/>
      <w:marBottom w:val="0"/>
      <w:divBdr>
        <w:top w:val="none" w:sz="0" w:space="0" w:color="auto"/>
        <w:left w:val="none" w:sz="0" w:space="0" w:color="auto"/>
        <w:bottom w:val="none" w:sz="0" w:space="0" w:color="auto"/>
        <w:right w:val="none" w:sz="0" w:space="0" w:color="auto"/>
      </w:divBdr>
    </w:div>
    <w:div w:id="1206676463">
      <w:bodyDiv w:val="1"/>
      <w:marLeft w:val="0"/>
      <w:marRight w:val="0"/>
      <w:marTop w:val="0"/>
      <w:marBottom w:val="0"/>
      <w:divBdr>
        <w:top w:val="none" w:sz="0" w:space="0" w:color="auto"/>
        <w:left w:val="none" w:sz="0" w:space="0" w:color="auto"/>
        <w:bottom w:val="none" w:sz="0" w:space="0" w:color="auto"/>
        <w:right w:val="none" w:sz="0" w:space="0" w:color="auto"/>
      </w:divBdr>
    </w:div>
    <w:div w:id="1270510346">
      <w:bodyDiv w:val="1"/>
      <w:marLeft w:val="0"/>
      <w:marRight w:val="0"/>
      <w:marTop w:val="0"/>
      <w:marBottom w:val="0"/>
      <w:divBdr>
        <w:top w:val="none" w:sz="0" w:space="0" w:color="auto"/>
        <w:left w:val="none" w:sz="0" w:space="0" w:color="auto"/>
        <w:bottom w:val="none" w:sz="0" w:space="0" w:color="auto"/>
        <w:right w:val="none" w:sz="0" w:space="0" w:color="auto"/>
      </w:divBdr>
    </w:div>
    <w:div w:id="1319263059">
      <w:bodyDiv w:val="1"/>
      <w:marLeft w:val="0"/>
      <w:marRight w:val="0"/>
      <w:marTop w:val="0"/>
      <w:marBottom w:val="0"/>
      <w:divBdr>
        <w:top w:val="none" w:sz="0" w:space="0" w:color="auto"/>
        <w:left w:val="none" w:sz="0" w:space="0" w:color="auto"/>
        <w:bottom w:val="none" w:sz="0" w:space="0" w:color="auto"/>
        <w:right w:val="none" w:sz="0" w:space="0" w:color="auto"/>
      </w:divBdr>
    </w:div>
    <w:div w:id="1347633763">
      <w:bodyDiv w:val="1"/>
      <w:marLeft w:val="0"/>
      <w:marRight w:val="0"/>
      <w:marTop w:val="0"/>
      <w:marBottom w:val="0"/>
      <w:divBdr>
        <w:top w:val="none" w:sz="0" w:space="0" w:color="auto"/>
        <w:left w:val="none" w:sz="0" w:space="0" w:color="auto"/>
        <w:bottom w:val="none" w:sz="0" w:space="0" w:color="auto"/>
        <w:right w:val="none" w:sz="0" w:space="0" w:color="auto"/>
      </w:divBdr>
    </w:div>
    <w:div w:id="1382172959">
      <w:bodyDiv w:val="1"/>
      <w:marLeft w:val="0"/>
      <w:marRight w:val="0"/>
      <w:marTop w:val="0"/>
      <w:marBottom w:val="0"/>
      <w:divBdr>
        <w:top w:val="none" w:sz="0" w:space="0" w:color="auto"/>
        <w:left w:val="none" w:sz="0" w:space="0" w:color="auto"/>
        <w:bottom w:val="none" w:sz="0" w:space="0" w:color="auto"/>
        <w:right w:val="none" w:sz="0" w:space="0" w:color="auto"/>
      </w:divBdr>
    </w:div>
    <w:div w:id="1496411229">
      <w:bodyDiv w:val="1"/>
      <w:marLeft w:val="0"/>
      <w:marRight w:val="0"/>
      <w:marTop w:val="0"/>
      <w:marBottom w:val="0"/>
      <w:divBdr>
        <w:top w:val="none" w:sz="0" w:space="0" w:color="auto"/>
        <w:left w:val="none" w:sz="0" w:space="0" w:color="auto"/>
        <w:bottom w:val="none" w:sz="0" w:space="0" w:color="auto"/>
        <w:right w:val="none" w:sz="0" w:space="0" w:color="auto"/>
      </w:divBdr>
    </w:div>
    <w:div w:id="1784498161">
      <w:bodyDiv w:val="1"/>
      <w:marLeft w:val="0"/>
      <w:marRight w:val="0"/>
      <w:marTop w:val="0"/>
      <w:marBottom w:val="0"/>
      <w:divBdr>
        <w:top w:val="none" w:sz="0" w:space="0" w:color="auto"/>
        <w:left w:val="none" w:sz="0" w:space="0" w:color="auto"/>
        <w:bottom w:val="none" w:sz="0" w:space="0" w:color="auto"/>
        <w:right w:val="none" w:sz="0" w:space="0" w:color="auto"/>
      </w:divBdr>
    </w:div>
    <w:div w:id="18534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ustom 1">
      <a:majorFont>
        <a:latin typeface="Arial"/>
        <a:ea typeface=""/>
        <a:cs typeface=""/>
      </a:majorFont>
      <a:minorFont>
        <a:latin typeface="Arial"/>
        <a:ea typeface=""/>
        <a:cs typeface=""/>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164D2C-E9B3-46EA-98DF-70EA0329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7333</Words>
  <Characters>41803</Characters>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Manager>Joe Endacott</Manager>
  <Company>JHS Health and Safety Consultants</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Site H&amp;S Rules - 1</dc:title>
  <dc:creator>Joe Endacott</dc:creator>
  <cp:lastPrinted>2017-03-07T23:11:00Z</cp:lastPrinted>
  <dcterms:created xsi:type="dcterms:W3CDTF">2017-10-21T12:13:00Z</dcterms:created>
  <dcterms:modified xsi:type="dcterms:W3CDTF">2017-10-21T12:14:00Z</dcterms:modified>
</cp:coreProperties>
</file>